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88" w:rsidRDefault="005B120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-913130</wp:posOffset>
                </wp:positionV>
                <wp:extent cx="2971800" cy="10699750"/>
                <wp:effectExtent l="0" t="0" r="0" b="6350"/>
                <wp:wrapNone/>
                <wp:docPr id="460" name="Rektange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699750"/>
                        </a:xfrm>
                        <a:prstGeom prst="rect">
                          <a:avLst/>
                        </a:prstGeom>
                        <a:solidFill>
                          <a:srgbClr val="09514C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31" w:rsidRDefault="00787831" w:rsidP="00787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60" o:spid="_x0000_s1026" style="position:absolute;margin-left:309.8pt;margin-top:-71.9pt;width:234pt;height:8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" fillcolor="#09514c" stroked="f" strokecolor="#d8d8d8">
                <v:textbox>
                  <w:txbxContent>
                    <w:p w:rsidR="00787831" w:rsidRDefault="00787831" w:rsidP="007878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0246" w:rsidRPr="00787831">
        <w:rPr>
          <w:noProof/>
          <w:lang w:eastAsia="da-D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0</wp:posOffset>
            </wp:positionV>
            <wp:extent cx="2797810" cy="850900"/>
            <wp:effectExtent l="0" t="0" r="0" b="0"/>
            <wp:wrapTight wrapText="bothSides">
              <wp:wrapPolygon edited="0">
                <wp:start x="3236" y="2901"/>
                <wp:lineTo x="1030" y="5319"/>
                <wp:lineTo x="735" y="8221"/>
                <wp:lineTo x="735" y="16925"/>
                <wp:lineTo x="1471" y="18860"/>
                <wp:lineTo x="2353" y="18860"/>
                <wp:lineTo x="20296" y="16442"/>
                <wp:lineTo x="20296" y="7737"/>
                <wp:lineTo x="4412" y="2901"/>
                <wp:lineTo x="3236" y="2901"/>
              </wp:wrapPolygon>
            </wp:wrapTight>
            <wp:docPr id="10" name="Billede 10" descr="Q:\CHSP\4 SØJLE - Kommunikation, web og vedligehold\LOGO\Logo GCHSP\Logo\Png\GCHSP-logo-nega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CHSP\4 SØJLE - Kommunikation, web og vedligehold\LOGO\Logo GCHSP\Logo\Png\GCHSP-logo-negati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F88">
        <w:t xml:space="preserve"> </w:t>
      </w:r>
    </w:p>
    <w:sdt>
      <w:sdtPr>
        <w:id w:val="-797991048"/>
        <w:docPartObj>
          <w:docPartGallery w:val="Cover Pages"/>
          <w:docPartUnique/>
        </w:docPartObj>
      </w:sdtPr>
      <w:sdtEndPr>
        <w:rPr>
          <w:b/>
          <w:color w:val="595959" w:themeColor="text1" w:themeTint="A6"/>
          <w:sz w:val="48"/>
          <w:szCs w:val="48"/>
          <w:lang w:val="en-GB"/>
        </w:rPr>
      </w:sdtEndPr>
      <w:sdtContent>
        <w:p w:rsidR="00E17B2D" w:rsidRDefault="00E17B2D"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itel"/>
                                  <w:tag w:val="Titel"/>
                                  <w:id w:val="-1704864950"/>
                                  <w:lock w:val="sdtContentLocked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1294E" w:rsidRPr="00BB6F88" w:rsidRDefault="00B1294E">
                                    <w:pPr>
                                      <w:pStyle w:val="Ingenafstand"/>
                                      <w:jc w:val="right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Clinical Academic Group (CAG)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ktangel 16" o:spid="_x0000_s1027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alias w:val="Titel"/>
                            <w:tag w:val="Titel"/>
                            <w:id w:val="-1704864950"/>
                            <w:lock w:val="sdtContentLocked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1294E" w:rsidRPr="00BB6F88" w:rsidRDefault="00B1294E">
                              <w:pPr>
                                <w:pStyle w:val="Ingenafstand"/>
                                <w:jc w:val="right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Clinical Academic Group (CAG)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95382" w:rsidRPr="00103031" w:rsidRDefault="009F58AD" w:rsidP="00103031">
          <w:pPr>
            <w:rPr>
              <w:b/>
              <w:color w:val="595959" w:themeColor="text1" w:themeTint="A6"/>
              <w:sz w:val="48"/>
              <w:szCs w:val="48"/>
              <w:lang w:val="en-GB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2245360</wp:posOffset>
                </wp:positionH>
                <wp:positionV relativeFrom="page">
                  <wp:posOffset>3492500</wp:posOffset>
                </wp:positionV>
                <wp:extent cx="5289550" cy="3702685"/>
                <wp:effectExtent l="0" t="0" r="6350" b="0"/>
                <wp:wrapNone/>
                <wp:docPr id="464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duotone>
                            <a:prstClr val="black"/>
                            <a:srgbClr val="D9C3A5">
                              <a:tint val="50000"/>
                              <a:satMod val="18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9550" cy="370268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C6A0D">
            <w:rPr>
              <w:noProof/>
              <w:lang w:eastAsia="da-DK"/>
            </w:rPr>
            <w:drawing>
              <wp:anchor distT="0" distB="0" distL="114300" distR="114300" simplePos="0" relativeHeight="251668480" behindDoc="0" locked="0" layoutInCell="1" allowOverlap="1" wp14:anchorId="3A823E32" wp14:editId="3198E8B8">
                <wp:simplePos x="0" y="0"/>
                <wp:positionH relativeFrom="column">
                  <wp:posOffset>3096260</wp:posOffset>
                </wp:positionH>
                <wp:positionV relativeFrom="paragraph">
                  <wp:posOffset>8222615</wp:posOffset>
                </wp:positionV>
                <wp:extent cx="360045" cy="514350"/>
                <wp:effectExtent l="0" t="0" r="1905" b="0"/>
                <wp:wrapNone/>
                <wp:docPr id="4" name="Bille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lede 8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C6A0D">
            <w:rPr>
              <w:noProof/>
              <w:lang w:eastAsia="da-DK"/>
            </w:rPr>
            <w:drawing>
              <wp:anchor distT="0" distB="0" distL="114300" distR="114300" simplePos="0" relativeHeight="251670528" behindDoc="0" locked="0" layoutInCell="1" allowOverlap="1" wp14:anchorId="15761D4E" wp14:editId="6F4F090F">
                <wp:simplePos x="0" y="0"/>
                <wp:positionH relativeFrom="column">
                  <wp:posOffset>1934210</wp:posOffset>
                </wp:positionH>
                <wp:positionV relativeFrom="paragraph">
                  <wp:posOffset>8279765</wp:posOffset>
                </wp:positionV>
                <wp:extent cx="866485" cy="457200"/>
                <wp:effectExtent l="0" t="0" r="0" b="0"/>
                <wp:wrapNone/>
                <wp:docPr id="13" name="Bille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illede 7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48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A0D" w:rsidRPr="00D23659">
            <w:rPr>
              <w:b/>
              <w:noProof/>
              <w:color w:val="44546A" w:themeColor="text2"/>
              <w:sz w:val="36"/>
              <w:lang w:eastAsia="da-DK"/>
            </w:rPr>
            <w:drawing>
              <wp:anchor distT="0" distB="0" distL="114300" distR="114300" simplePos="0" relativeHeight="251666432" behindDoc="0" locked="0" layoutInCell="1" allowOverlap="1" wp14:anchorId="10A529E2" wp14:editId="2B448078">
                <wp:simplePos x="0" y="0"/>
                <wp:positionH relativeFrom="margin">
                  <wp:posOffset>911860</wp:posOffset>
                </wp:positionH>
                <wp:positionV relativeFrom="paragraph">
                  <wp:posOffset>8401729</wp:posOffset>
                </wp:positionV>
                <wp:extent cx="825635" cy="273050"/>
                <wp:effectExtent l="0" t="0" r="0" b="0"/>
                <wp:wrapNone/>
                <wp:docPr id="7" name="Bille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635" cy="273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A0D" w:rsidRPr="00D23659">
            <w:rPr>
              <w:b/>
              <w:noProof/>
              <w:color w:val="44546A" w:themeColor="text2"/>
              <w:sz w:val="36"/>
              <w:lang w:eastAsia="da-DK"/>
            </w:rPr>
            <w:drawing>
              <wp:anchor distT="0" distB="0" distL="114300" distR="114300" simplePos="0" relativeHeight="251664384" behindDoc="1" locked="0" layoutInCell="1" allowOverlap="1" wp14:anchorId="789F3806" wp14:editId="0F3526B5">
                <wp:simplePos x="0" y="0"/>
                <wp:positionH relativeFrom="margin">
                  <wp:posOffset>-332740</wp:posOffset>
                </wp:positionH>
                <wp:positionV relativeFrom="paragraph">
                  <wp:posOffset>8279765</wp:posOffset>
                </wp:positionV>
                <wp:extent cx="933450" cy="395161"/>
                <wp:effectExtent l="0" t="0" r="0" b="5080"/>
                <wp:wrapNone/>
                <wp:docPr id="6" name="Picture 9" descr="http://designguide.ku.dk/download/co-branding/ku_co_dk_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9" descr="http://designguide.ku.dk/download/co-branding/ku_co_dk_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609" cy="40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17B2D">
            <w:rPr>
              <w:b/>
              <w:color w:val="595959" w:themeColor="text1" w:themeTint="A6"/>
              <w:sz w:val="48"/>
              <w:szCs w:val="48"/>
              <w:lang w:val="en-GB"/>
            </w:rPr>
            <w:br w:type="page"/>
          </w:r>
        </w:p>
      </w:sdtContent>
    </w:sdt>
    <w:sdt>
      <w:sdtPr>
        <w:rPr>
          <w:rFonts w:asciiTheme="minorHAnsi" w:hAnsiTheme="minorHAnsi" w:cstheme="minorBidi"/>
          <w:b w:val="0"/>
          <w:kern w:val="0"/>
          <w:sz w:val="32"/>
          <w:szCs w:val="32"/>
          <w:lang w:val="da-DK"/>
        </w:rPr>
        <w:id w:val="1858848099"/>
        <w:lock w:val="sdtContentLocked"/>
        <w:placeholder>
          <w:docPart w:val="DefaultPlaceholder_-1854013440"/>
        </w:placeholder>
      </w:sdtPr>
      <w:sdtEndPr>
        <w:rPr>
          <w:sz w:val="22"/>
          <w:szCs w:val="22"/>
        </w:rPr>
      </w:sdtEndPr>
      <w:sdtContent>
        <w:tbl>
          <w:tblPr>
            <w:tblW w:w="5000" w:type="pct"/>
            <w:tblBorders>
              <w:top w:val="single" w:sz="4" w:space="0" w:color="5BB991"/>
              <w:left w:val="single" w:sz="4" w:space="0" w:color="5BB991"/>
              <w:bottom w:val="single" w:sz="4" w:space="0" w:color="5BB991"/>
              <w:right w:val="single" w:sz="4" w:space="0" w:color="5BB991"/>
              <w:insideH w:val="single" w:sz="4" w:space="0" w:color="5BB991"/>
              <w:insideV w:val="single" w:sz="4" w:space="0" w:color="5BB991"/>
            </w:tblBorders>
            <w:shd w:val="clear" w:color="auto" w:fill="5BB991"/>
            <w:tblLayout w:type="fixed"/>
            <w:tblCellMar>
              <w:top w:w="28" w:type="dxa"/>
              <w:left w:w="0" w:type="dxa"/>
              <w:bottom w:w="28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28"/>
          </w:tblGrid>
          <w:tr w:rsidR="00D95382" w:rsidRPr="00535012" w:rsidTr="00704741">
            <w:trPr>
              <w:cantSplit/>
              <w:tblHeader/>
            </w:trPr>
            <w:tc>
              <w:tcPr>
                <w:tcW w:w="5000" w:type="pct"/>
                <w:shd w:val="clear" w:color="auto" w:fill="5BB991"/>
                <w:vAlign w:val="bottom"/>
                <w:hideMark/>
              </w:tcPr>
              <w:p w:rsidR="00D95382" w:rsidRPr="00D929B1" w:rsidRDefault="00D95382" w:rsidP="00B1294E">
                <w:pPr>
                  <w:pStyle w:val="TableBold"/>
                  <w:rPr>
                    <w:sz w:val="32"/>
                    <w:szCs w:val="32"/>
                  </w:rPr>
                </w:pPr>
                <w:r w:rsidRPr="00D929B1">
                  <w:rPr>
                    <w:sz w:val="32"/>
                    <w:szCs w:val="32"/>
                  </w:rPr>
                  <w:t>Instructions</w:t>
                </w:r>
              </w:p>
            </w:tc>
          </w:tr>
          <w:tr w:rsidR="00D95382" w:rsidRPr="00E10BBA" w:rsidTr="00B0357F">
            <w:trPr>
              <w:cantSplit/>
            </w:trPr>
            <w:tc>
              <w:tcPr>
                <w:tcW w:w="5000" w:type="pct"/>
                <w:shd w:val="clear" w:color="auto" w:fill="5BB991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D95382" w:rsidRPr="004F18A7" w:rsidRDefault="00D95382" w:rsidP="000351C6">
                <w:pPr>
                  <w:pStyle w:val="Table"/>
                  <w:keepNext/>
                  <w:spacing w:before="120" w:after="200"/>
                  <w:ind w:left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Guidelines for filling out the application form</w:t>
                </w:r>
              </w:p>
              <w:p w:rsidR="00B2707C" w:rsidRPr="00CE2A4A" w:rsidRDefault="005F4A30" w:rsidP="00CE2A4A">
                <w:pPr>
                  <w:pStyle w:val="Opstilling-punkttegn"/>
                  <w:rPr>
                    <w:i/>
                    <w:color w:val="44546A" w:themeColor="text2"/>
                    <w:lang w:val="en-US"/>
                  </w:rPr>
                </w:pPr>
                <w:r>
                  <w:rPr>
                    <w:lang w:val="en-GB"/>
                  </w:rPr>
                  <w:t>F</w:t>
                </w:r>
                <w:r w:rsidR="00D17EEC">
                  <w:rPr>
                    <w:lang w:val="en-GB"/>
                  </w:rPr>
                  <w:t xml:space="preserve">ill in the application using </w:t>
                </w:r>
                <w:r w:rsidR="00D17EEC" w:rsidRPr="00452B48">
                  <w:rPr>
                    <w:b/>
                    <w:sz w:val="24"/>
                    <w:szCs w:val="24"/>
                    <w:u w:val="single"/>
                    <w:lang w:val="en-GB"/>
                  </w:rPr>
                  <w:t>no more than 45.000 characters</w:t>
                </w:r>
                <w:r w:rsidR="002F5D3F" w:rsidRPr="00452B48">
                  <w:rPr>
                    <w:b/>
                    <w:sz w:val="24"/>
                    <w:szCs w:val="24"/>
                    <w:u w:val="single"/>
                    <w:lang w:val="en-GB"/>
                  </w:rPr>
                  <w:t xml:space="preserve"> including spaces</w:t>
                </w:r>
                <w:r w:rsidR="00D17EEC">
                  <w:rPr>
                    <w:lang w:val="en-GB"/>
                  </w:rPr>
                  <w:t>.</w:t>
                </w:r>
                <w:r>
                  <w:rPr>
                    <w:lang w:val="en-GB"/>
                  </w:rPr>
                  <w:t xml:space="preserve"> Please add the total number of characters at the final page in the application.</w:t>
                </w:r>
                <w:r w:rsidR="00D17EEC">
                  <w:rPr>
                    <w:lang w:val="en-GB"/>
                  </w:rPr>
                  <w:t xml:space="preserve"> </w:t>
                </w:r>
              </w:p>
              <w:p w:rsidR="00884300" w:rsidRPr="00884300" w:rsidRDefault="00CE2A4A" w:rsidP="00884300">
                <w:pPr>
                  <w:pStyle w:val="Opstilling-punkttegn"/>
                  <w:rPr>
                    <w:i/>
                    <w:color w:val="44546A" w:themeColor="text2"/>
                    <w:lang w:val="en-US"/>
                  </w:rPr>
                </w:pPr>
                <w:r>
                  <w:rPr>
                    <w:lang w:val="en-GB"/>
                  </w:rPr>
                  <w:t xml:space="preserve">Applications that exceed </w:t>
                </w:r>
                <w:r w:rsidR="00077932">
                  <w:rPr>
                    <w:lang w:val="en-GB"/>
                  </w:rPr>
                  <w:t xml:space="preserve">45.000 </w:t>
                </w:r>
                <w:r w:rsidR="00884300">
                  <w:rPr>
                    <w:lang w:val="en-GB"/>
                  </w:rPr>
                  <w:t xml:space="preserve">characters </w:t>
                </w:r>
                <w:r w:rsidR="00077932" w:rsidRPr="001D7CC9">
                  <w:rPr>
                    <w:lang w:val="en-GB"/>
                  </w:rPr>
                  <w:t>will not be included in the further assessment.</w:t>
                </w:r>
                <w:r w:rsidR="00884300">
                  <w:rPr>
                    <w:lang w:val="en-GB"/>
                  </w:rPr>
                  <w:t xml:space="preserve"> </w:t>
                </w:r>
              </w:p>
              <w:p w:rsidR="00884300" w:rsidRPr="00ED6528" w:rsidRDefault="005F4A30" w:rsidP="00884300">
                <w:pPr>
                  <w:pStyle w:val="Opstilling-punkttegn"/>
                  <w:rPr>
                    <w:i/>
                    <w:color w:val="44546A" w:themeColor="text2"/>
                    <w:lang w:val="en-US"/>
                  </w:rPr>
                </w:pPr>
                <w:r>
                  <w:rPr>
                    <w:lang w:val="en-US"/>
                  </w:rPr>
                  <w:t>O</w:t>
                </w:r>
                <w:r w:rsidR="00884300" w:rsidRPr="00884300">
                  <w:rPr>
                    <w:lang w:val="en-GB"/>
                  </w:rPr>
                  <w:t xml:space="preserve">bserve the recommended number of characters </w:t>
                </w:r>
                <w:r w:rsidR="002F5D3F">
                  <w:rPr>
                    <w:lang w:val="en-GB"/>
                  </w:rPr>
                  <w:t xml:space="preserve">including spaces </w:t>
                </w:r>
                <w:r w:rsidR="00D17EEC">
                  <w:rPr>
                    <w:lang w:val="en-GB"/>
                  </w:rPr>
                  <w:t xml:space="preserve">indicated </w:t>
                </w:r>
                <w:r w:rsidR="00232A7C">
                  <w:rPr>
                    <w:lang w:val="en-GB"/>
                  </w:rPr>
                  <w:t xml:space="preserve">in the description of each </w:t>
                </w:r>
                <w:r w:rsidR="00D17EEC">
                  <w:rPr>
                    <w:lang w:val="en-GB"/>
                  </w:rPr>
                  <w:t>chapter</w:t>
                </w:r>
                <w:r w:rsidR="00884300" w:rsidRPr="00884300">
                  <w:rPr>
                    <w:lang w:val="en-GB"/>
                  </w:rPr>
                  <w:t xml:space="preserve">. </w:t>
                </w:r>
                <w:r w:rsidR="00232A7C">
                  <w:rPr>
                    <w:lang w:val="en-GB"/>
                  </w:rPr>
                  <w:t>It is not required to match the exact number of characters per chapter</w:t>
                </w:r>
                <w:r w:rsidR="002A3092">
                  <w:rPr>
                    <w:lang w:val="en-GB"/>
                  </w:rPr>
                  <w:t xml:space="preserve"> </w:t>
                </w:r>
                <w:r w:rsidR="00232A7C">
                  <w:rPr>
                    <w:lang w:val="en-GB"/>
                  </w:rPr>
                  <w:t>but it can help you balance the content in your application.</w:t>
                </w:r>
              </w:p>
              <w:p w:rsidR="00ED6528" w:rsidRPr="00884300" w:rsidRDefault="00BD315A" w:rsidP="00884300">
                <w:pPr>
                  <w:pStyle w:val="Opstilling-punkttegn"/>
                  <w:rPr>
                    <w:i/>
                    <w:color w:val="44546A" w:themeColor="text2"/>
                    <w:lang w:val="en-US"/>
                  </w:rPr>
                </w:pPr>
                <w:r>
                  <w:rPr>
                    <w:lang w:val="en-GB"/>
                  </w:rPr>
                  <w:t>The bullet points in each chapter are added to help you</w:t>
                </w:r>
                <w:r w:rsidRPr="00BD315A">
                  <w:rPr>
                    <w:lang w:val="en-GB"/>
                  </w:rPr>
                  <w:t xml:space="preserve"> identify the key issues </w:t>
                </w:r>
                <w:r>
                  <w:rPr>
                    <w:lang w:val="en-GB"/>
                  </w:rPr>
                  <w:t>in the chapter.</w:t>
                </w:r>
              </w:p>
              <w:p w:rsidR="00D95382" w:rsidRPr="002F5D3F" w:rsidRDefault="00CE2A4A" w:rsidP="00B1294E">
                <w:pPr>
                  <w:pStyle w:val="Opstilling-punkttegn"/>
                  <w:rPr>
                    <w:i/>
                    <w:color w:val="44546A" w:themeColor="text2"/>
                    <w:lang w:val="en-US"/>
                  </w:rPr>
                </w:pPr>
                <w:r>
                  <w:rPr>
                    <w:lang w:val="en-GB"/>
                  </w:rPr>
                  <w:t xml:space="preserve">Fill out the form </w:t>
                </w:r>
                <w:r w:rsidR="00D95382" w:rsidRPr="00884300">
                  <w:rPr>
                    <w:lang w:val="en-GB"/>
                  </w:rPr>
                  <w:t>in a font size that is not less than 10.</w:t>
                </w:r>
              </w:p>
              <w:p w:rsidR="002F5D3F" w:rsidRPr="00884300" w:rsidRDefault="002F5D3F" w:rsidP="002F5D3F">
                <w:pPr>
                  <w:pStyle w:val="Opstilling-punkttegn"/>
                  <w:rPr>
                    <w:i/>
                    <w:color w:val="44546A" w:themeColor="text2"/>
                    <w:lang w:val="en-US"/>
                  </w:rPr>
                </w:pPr>
                <w:r>
                  <w:rPr>
                    <w:lang w:val="en-US"/>
                  </w:rPr>
                  <w:t xml:space="preserve">Fill out the form in English - </w:t>
                </w:r>
                <w:r w:rsidRPr="002F5D3F">
                  <w:rPr>
                    <w:lang w:val="en-US"/>
                  </w:rPr>
                  <w:t>except the Danish abstract</w:t>
                </w:r>
                <w:r>
                  <w:rPr>
                    <w:lang w:val="en-US"/>
                  </w:rPr>
                  <w:t>.</w:t>
                </w:r>
              </w:p>
              <w:p w:rsidR="00CE2A4A" w:rsidRPr="00CE2A4A" w:rsidRDefault="00CE2A4A" w:rsidP="00B1294E">
                <w:pPr>
                  <w:pStyle w:val="Opstilling-punkttegn"/>
                  <w:rPr>
                    <w:i/>
                    <w:color w:val="44546A" w:themeColor="text2"/>
                    <w:lang w:val="en-US"/>
                  </w:rPr>
                </w:pPr>
                <w:r>
                  <w:rPr>
                    <w:lang w:val="en-GB"/>
                  </w:rPr>
                  <w:t xml:space="preserve">Write below the green boxes. See indicated text area….” </w:t>
                </w:r>
                <w:r w:rsidR="00E10BBA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[&gt;&gt;Please insert your text here&lt;&lt;]"/>
                      </w:textInput>
                    </w:ffData>
                  </w:fldChar>
                </w:r>
                <w:r w:rsidR="00E10BBA" w:rsidRPr="00E10BBA">
                  <w:rPr>
                    <w:lang w:val="en-US"/>
                  </w:rPr>
                  <w:instrText xml:space="preserve"> FORMTEXT </w:instrText>
                </w:r>
                <w:r w:rsidR="00E10BBA">
                  <w:fldChar w:fldCharType="separate"/>
                </w:r>
                <w:r w:rsidR="00E10BBA" w:rsidRPr="00E10BBA">
                  <w:rPr>
                    <w:noProof/>
                    <w:lang w:val="en-US"/>
                  </w:rPr>
                  <w:t>[&gt;&gt;Please insert your text here&lt;&lt;]</w:t>
                </w:r>
                <w:r w:rsidR="00E10BBA">
                  <w:fldChar w:fldCharType="end"/>
                </w:r>
                <w:bookmarkStart w:id="0" w:name="_GoBack"/>
                <w:bookmarkEnd w:id="0"/>
                <w:r>
                  <w:t>”</w:t>
                </w:r>
              </w:p>
              <w:p w:rsidR="00D95382" w:rsidRPr="00C3641A" w:rsidRDefault="00D95382" w:rsidP="00B1294E">
                <w:pPr>
                  <w:pStyle w:val="Opstilling-punkttegn"/>
                  <w:rPr>
                    <w:i/>
                    <w:color w:val="44546A" w:themeColor="text2"/>
                    <w:lang w:val="en-US"/>
                  </w:rPr>
                </w:pPr>
                <w:r w:rsidRPr="001D7CC9">
                  <w:rPr>
                    <w:lang w:val="en-GB"/>
                  </w:rPr>
                  <w:t xml:space="preserve">All </w:t>
                </w:r>
                <w:r w:rsidR="008520C8">
                  <w:rPr>
                    <w:lang w:val="en-GB"/>
                  </w:rPr>
                  <w:t xml:space="preserve">subjects </w:t>
                </w:r>
                <w:r w:rsidRPr="001D7CC9">
                  <w:rPr>
                    <w:lang w:val="en-GB"/>
                  </w:rPr>
                  <w:t>must be completed.</w:t>
                </w:r>
              </w:p>
              <w:p w:rsidR="00D95382" w:rsidRPr="00CE2A4A" w:rsidRDefault="00D95382" w:rsidP="00B1294E">
                <w:pPr>
                  <w:pStyle w:val="Table"/>
                  <w:keepNext/>
                  <w:spacing w:before="120" w:after="200"/>
                  <w:rPr>
                    <w:b/>
                    <w:sz w:val="24"/>
                    <w:szCs w:val="24"/>
                    <w:lang w:val="en-US"/>
                  </w:rPr>
                </w:pPr>
              </w:p>
              <w:p w:rsidR="00D95382" w:rsidRPr="00B95F3F" w:rsidRDefault="00D95382" w:rsidP="00B95F3F">
                <w:pPr>
                  <w:pStyle w:val="Table"/>
                  <w:keepNext/>
                  <w:spacing w:before="120" w:after="200"/>
                  <w:rPr>
                    <w:b/>
                    <w:sz w:val="24"/>
                    <w:szCs w:val="24"/>
                  </w:rPr>
                </w:pPr>
                <w:r w:rsidRPr="00C3641A">
                  <w:rPr>
                    <w:b/>
                    <w:sz w:val="24"/>
                    <w:szCs w:val="24"/>
                  </w:rPr>
                  <w:t>What to do when finished?</w:t>
                </w:r>
              </w:p>
              <w:p w:rsidR="00B95F3F" w:rsidRDefault="00D95382" w:rsidP="00B95F3F">
                <w:pPr>
                  <w:pStyle w:val="Opstilling-punkttegn"/>
                  <w:numPr>
                    <w:ilvl w:val="0"/>
                    <w:numId w:val="0"/>
                  </w:numPr>
                  <w:ind w:left="417" w:hanging="360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Upload the </w:t>
                </w:r>
                <w:r w:rsidR="007530E8">
                  <w:rPr>
                    <w:lang w:val="en-GB"/>
                  </w:rPr>
                  <w:t xml:space="preserve">following </w:t>
                </w:r>
                <w:r w:rsidR="00B95F3F">
                  <w:rPr>
                    <w:lang w:val="en-GB"/>
                  </w:rPr>
                  <w:t xml:space="preserve">4 </w:t>
                </w:r>
                <w:r w:rsidR="007530E8">
                  <w:rPr>
                    <w:lang w:val="en-GB"/>
                  </w:rPr>
                  <w:t>documents</w:t>
                </w:r>
                <w:r>
                  <w:rPr>
                    <w:lang w:val="en-GB"/>
                  </w:rPr>
                  <w:t xml:space="preserve"> t</w:t>
                </w:r>
                <w:r w:rsidRPr="00A538A6">
                  <w:rPr>
                    <w:lang w:val="en-GB"/>
                  </w:rPr>
                  <w:t xml:space="preserve">o the </w:t>
                </w:r>
                <w:hyperlink r:id="rId15" w:history="1">
                  <w:r w:rsidR="00B14455" w:rsidRPr="00B95F3F">
                    <w:rPr>
                      <w:rStyle w:val="Hyperlink"/>
                      <w:b/>
                      <w:lang w:val="en-GB"/>
                    </w:rPr>
                    <w:t>web</w:t>
                  </w:r>
                  <w:r w:rsidR="00306928" w:rsidRPr="00B95F3F">
                    <w:rPr>
                      <w:rStyle w:val="Hyperlink"/>
                      <w:b/>
                      <w:lang w:val="en-US"/>
                    </w:rPr>
                    <w:t xml:space="preserve"> form “Call 2019</w:t>
                  </w:r>
                  <w:r w:rsidRPr="00B95F3F">
                    <w:rPr>
                      <w:rStyle w:val="Hyperlink"/>
                      <w:b/>
                      <w:lang w:val="en-US"/>
                    </w:rPr>
                    <w:t>”</w:t>
                  </w:r>
                </w:hyperlink>
                <w:r w:rsidR="007530E8">
                  <w:rPr>
                    <w:lang w:val="en-GB"/>
                  </w:rPr>
                  <w:t xml:space="preserve">: </w:t>
                </w:r>
              </w:p>
              <w:p w:rsidR="00B95F3F" w:rsidRDefault="00B95F3F" w:rsidP="00B95F3F">
                <w:pPr>
                  <w:pStyle w:val="Opstilling-punkttegn"/>
                  <w:numPr>
                    <w:ilvl w:val="0"/>
                    <w:numId w:val="0"/>
                  </w:numPr>
                  <w:ind w:left="417"/>
                  <w:rPr>
                    <w:lang w:val="en-GB"/>
                  </w:rPr>
                </w:pPr>
              </w:p>
              <w:p w:rsidR="00B95F3F" w:rsidRPr="006B5172" w:rsidRDefault="00B95F3F" w:rsidP="006B5172">
                <w:pPr>
                  <w:pStyle w:val="Opstilling-punkttegn"/>
                  <w:numPr>
                    <w:ilvl w:val="0"/>
                    <w:numId w:val="13"/>
                  </w:numPr>
                  <w:ind w:left="417"/>
                  <w:rPr>
                    <w:b/>
                    <w:lang w:val="en-GB"/>
                  </w:rPr>
                </w:pPr>
                <w:r w:rsidRPr="00B95F3F">
                  <w:rPr>
                    <w:b/>
                    <w:lang w:val="en-GB"/>
                  </w:rPr>
                  <w:t>Application form</w:t>
                </w:r>
                <w:r w:rsidR="006B5172">
                  <w:rPr>
                    <w:b/>
                    <w:lang w:val="en-GB"/>
                  </w:rPr>
                  <w:t xml:space="preserve"> </w:t>
                </w:r>
                <w:r w:rsidRPr="006B5172">
                  <w:rPr>
                    <w:lang w:val="en-GB"/>
                  </w:rPr>
                  <w:t>(Please convert the application</w:t>
                </w:r>
                <w:r w:rsidRPr="006B5172">
                  <w:rPr>
                    <w:color w:val="222222"/>
                    <w:lang w:val="en"/>
                  </w:rPr>
                  <w:t xml:space="preserve"> into a single PDF file</w:t>
                </w:r>
                <w:r w:rsidRPr="006B5172">
                  <w:rPr>
                    <w:lang w:val="en-GB"/>
                  </w:rPr>
                  <w:t>. Do not scan the the application form)</w:t>
                </w:r>
              </w:p>
              <w:p w:rsidR="007E4880" w:rsidRPr="00B95F3F" w:rsidRDefault="007E4880" w:rsidP="003925D1">
                <w:pPr>
                  <w:pStyle w:val="Opstilling-talellerbogst"/>
                  <w:numPr>
                    <w:ilvl w:val="0"/>
                    <w:numId w:val="13"/>
                  </w:numPr>
                  <w:ind w:left="417"/>
                  <w:rPr>
                    <w:b/>
                    <w:lang w:val="en-GB"/>
                  </w:rPr>
                </w:pPr>
                <w:r w:rsidRPr="00B95F3F">
                  <w:rPr>
                    <w:b/>
                    <w:lang w:val="en-GB"/>
                  </w:rPr>
                  <w:t>CAG members form</w:t>
                </w:r>
                <w:r w:rsidR="0067466F">
                  <w:rPr>
                    <w:lang w:val="en-GB"/>
                  </w:rPr>
                  <w:t xml:space="preserve"> (</w:t>
                </w:r>
                <w:r w:rsidR="00B95F3F">
                  <w:rPr>
                    <w:lang w:val="en-GB"/>
                  </w:rPr>
                  <w:t>Excel</w:t>
                </w:r>
                <w:r w:rsidR="0067466F">
                  <w:rPr>
                    <w:lang w:val="en-GB"/>
                  </w:rPr>
                  <w:t xml:space="preserve"> document – do not pdf)</w:t>
                </w:r>
              </w:p>
              <w:p w:rsidR="00651114" w:rsidRPr="006B5172" w:rsidRDefault="00AE3D49" w:rsidP="006B5172">
                <w:pPr>
                  <w:pStyle w:val="Opstilling-punkttegn"/>
                  <w:numPr>
                    <w:ilvl w:val="0"/>
                    <w:numId w:val="13"/>
                  </w:numPr>
                  <w:ind w:left="417"/>
                  <w:rPr>
                    <w:lang w:val="en-GB"/>
                  </w:rPr>
                </w:pPr>
                <w:r w:rsidRPr="00B95F3F">
                  <w:rPr>
                    <w:b/>
                    <w:lang w:val="en-US"/>
                  </w:rPr>
                  <w:t>An organigram</w:t>
                </w:r>
                <w:r w:rsidR="00B95F3F" w:rsidRPr="00B95F3F">
                  <w:rPr>
                    <w:b/>
                    <w:lang w:val="en-US"/>
                  </w:rPr>
                  <w:t xml:space="preserve"> and a gantt-chart ‘</w:t>
                </w:r>
                <w:r w:rsidR="00651114" w:rsidRPr="00B95F3F">
                  <w:rPr>
                    <w:b/>
                    <w:lang w:val="en-US"/>
                  </w:rPr>
                  <w:t>time schedule</w:t>
                </w:r>
                <w:r w:rsidR="00B95F3F" w:rsidRPr="00B95F3F">
                  <w:rPr>
                    <w:b/>
                    <w:lang w:val="en-US"/>
                  </w:rPr>
                  <w:t>’</w:t>
                </w:r>
                <w:r w:rsidR="00B95F3F">
                  <w:rPr>
                    <w:lang w:val="en-US"/>
                  </w:rPr>
                  <w:t xml:space="preserve"> </w:t>
                </w:r>
                <w:r w:rsidR="00B95F3F" w:rsidRPr="006B5172">
                  <w:rPr>
                    <w:lang w:val="en-US"/>
                  </w:rPr>
                  <w:t>(Please merge the 2 documents into one single pdf)</w:t>
                </w:r>
              </w:p>
              <w:p w:rsidR="00B95F3F" w:rsidRPr="00B95F3F" w:rsidRDefault="00B95F3F" w:rsidP="003925D1">
                <w:pPr>
                  <w:pStyle w:val="Opstilling-punkttegn"/>
                  <w:numPr>
                    <w:ilvl w:val="0"/>
                    <w:numId w:val="0"/>
                  </w:numPr>
                  <w:ind w:left="417"/>
                  <w:rPr>
                    <w:lang w:val="en-GB"/>
                  </w:rPr>
                </w:pPr>
              </w:p>
              <w:p w:rsidR="00B95F3F" w:rsidRPr="00B95F3F" w:rsidRDefault="00B95F3F" w:rsidP="003925D1">
                <w:pPr>
                  <w:pStyle w:val="Opstilling-punkttegn"/>
                  <w:numPr>
                    <w:ilvl w:val="0"/>
                    <w:numId w:val="13"/>
                  </w:numPr>
                  <w:ind w:left="417"/>
                  <w:rPr>
                    <w:b/>
                    <w:lang w:val="en-GB"/>
                  </w:rPr>
                </w:pPr>
                <w:r w:rsidRPr="00B95F3F">
                  <w:rPr>
                    <w:b/>
                    <w:lang w:val="en-GB"/>
                  </w:rPr>
                  <w:t>CV, publications and letters of support</w:t>
                </w:r>
                <w:r>
                  <w:rPr>
                    <w:b/>
                    <w:lang w:val="en-GB"/>
                  </w:rPr>
                  <w:t xml:space="preserve"> </w:t>
                </w:r>
                <w:r>
                  <w:rPr>
                    <w:lang w:val="en-US"/>
                  </w:rPr>
                  <w:t>(Please merge the 3 documents into one single pdf)</w:t>
                </w:r>
              </w:p>
              <w:p w:rsidR="00B95F3F" w:rsidRDefault="007530E8" w:rsidP="003925D1">
                <w:pPr>
                  <w:pStyle w:val="Opstilling-punkttegn"/>
                  <w:numPr>
                    <w:ilvl w:val="0"/>
                    <w:numId w:val="15"/>
                  </w:numPr>
                  <w:ind w:left="1137"/>
                  <w:rPr>
                    <w:lang w:val="en-GB"/>
                  </w:rPr>
                </w:pPr>
                <w:r>
                  <w:rPr>
                    <w:lang w:val="en-GB"/>
                  </w:rPr>
                  <w:t>A two-page CV</w:t>
                </w:r>
                <w:r w:rsidR="00E52C58">
                  <w:rPr>
                    <w:lang w:val="en-GB"/>
                  </w:rPr>
                  <w:t xml:space="preserve"> for both CAG chairman and CAG vice chairman</w:t>
                </w:r>
              </w:p>
              <w:p w:rsidR="00B95F3F" w:rsidRDefault="00E52C58" w:rsidP="003925D1">
                <w:pPr>
                  <w:pStyle w:val="Opstilling-punkttegn"/>
                  <w:numPr>
                    <w:ilvl w:val="0"/>
                    <w:numId w:val="15"/>
                  </w:numPr>
                  <w:ind w:left="1137"/>
                  <w:rPr>
                    <w:lang w:val="en-GB"/>
                  </w:rPr>
                </w:pPr>
                <w:r w:rsidRPr="00B95F3F">
                  <w:rPr>
                    <w:lang w:val="en-GB"/>
                  </w:rPr>
                  <w:t>A list of publications for both CAG chairman and CAG vice chairman</w:t>
                </w:r>
                <w:r w:rsidR="00945BAB" w:rsidRPr="00B95F3F">
                  <w:rPr>
                    <w:lang w:val="en-GB"/>
                  </w:rPr>
                  <w:t xml:space="preserve"> for the last five years.</w:t>
                </w:r>
              </w:p>
              <w:p w:rsidR="00E52C58" w:rsidRPr="00B95F3F" w:rsidRDefault="00E52C58" w:rsidP="003925D1">
                <w:pPr>
                  <w:pStyle w:val="Opstilling-punkttegn"/>
                  <w:numPr>
                    <w:ilvl w:val="0"/>
                    <w:numId w:val="15"/>
                  </w:numPr>
                  <w:ind w:left="1137"/>
                  <w:rPr>
                    <w:lang w:val="en-GB"/>
                  </w:rPr>
                </w:pPr>
                <w:r w:rsidRPr="00B95F3F">
                  <w:rPr>
                    <w:lang w:val="en-GB"/>
                  </w:rPr>
                  <w:t>Letter(s) of support from the head(s) of the relevant department(s)/hospital ward(s) ect.</w:t>
                </w:r>
              </w:p>
              <w:p w:rsidR="00E52C58" w:rsidRDefault="00E52C58" w:rsidP="00E52C58">
                <w:pPr>
                  <w:pStyle w:val="Opstilling-punkttegn"/>
                  <w:numPr>
                    <w:ilvl w:val="0"/>
                    <w:numId w:val="0"/>
                  </w:numPr>
                  <w:ind w:left="417" w:hanging="360"/>
                  <w:rPr>
                    <w:lang w:val="en-GB"/>
                  </w:rPr>
                </w:pPr>
              </w:p>
              <w:p w:rsidR="00D95382" w:rsidRPr="002F5D3F" w:rsidRDefault="00D95382" w:rsidP="00787306">
                <w:pPr>
                  <w:pStyle w:val="Opstilling-punkttegn"/>
                  <w:numPr>
                    <w:ilvl w:val="0"/>
                    <w:numId w:val="0"/>
                  </w:numPr>
                  <w:ind w:left="57"/>
                  <w:rPr>
                    <w:lang w:val="en-US"/>
                  </w:rPr>
                </w:pPr>
                <w:r>
                  <w:rPr>
                    <w:lang w:val="en-GB"/>
                  </w:rPr>
                  <w:t>The</w:t>
                </w:r>
                <w:r w:rsidRPr="002209CC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 xml:space="preserve">application </w:t>
                </w:r>
                <w:r w:rsidRPr="002209CC">
                  <w:rPr>
                    <w:lang w:val="en-US"/>
                  </w:rPr>
                  <w:t xml:space="preserve">form </w:t>
                </w:r>
                <w:r w:rsidR="00306928">
                  <w:rPr>
                    <w:lang w:val="en-US"/>
                  </w:rPr>
                  <w:t>and the requested attachments</w:t>
                </w:r>
                <w:r w:rsidRPr="002209CC">
                  <w:rPr>
                    <w:lang w:val="en-US"/>
                  </w:rPr>
                  <w:t xml:space="preserve"> must be submitted </w:t>
                </w:r>
                <w:r w:rsidR="00E93890" w:rsidRPr="007530E8">
                  <w:rPr>
                    <w:lang w:val="en-GB"/>
                  </w:rPr>
                  <w:t xml:space="preserve">to the GCHSP </w:t>
                </w:r>
                <w:r w:rsidR="00E93890" w:rsidRPr="007530E8">
                  <w:rPr>
                    <w:lang w:val="en-US"/>
                  </w:rPr>
                  <w:t>secretariat</w:t>
                </w:r>
                <w:r w:rsidR="00E93890">
                  <w:rPr>
                    <w:lang w:val="en-US"/>
                  </w:rPr>
                  <w:t xml:space="preserve"> </w:t>
                </w:r>
                <w:r w:rsidR="00306928">
                  <w:rPr>
                    <w:lang w:val="en-US"/>
                  </w:rPr>
                  <w:t xml:space="preserve">no later </w:t>
                </w:r>
                <w:r w:rsidR="004F4F8A">
                  <w:rPr>
                    <w:lang w:val="en-US"/>
                  </w:rPr>
                  <w:t xml:space="preserve">than 25 February 2019 </w:t>
                </w:r>
                <w:r>
                  <w:rPr>
                    <w:lang w:val="en-US"/>
                  </w:rPr>
                  <w:t xml:space="preserve">at </w:t>
                </w:r>
                <w:r w:rsidRPr="002F5D3F">
                  <w:rPr>
                    <w:lang w:val="en-US"/>
                  </w:rPr>
                  <w:t>12:00 noon</w:t>
                </w:r>
                <w:r w:rsidR="00787306">
                  <w:rPr>
                    <w:lang w:val="en-US"/>
                  </w:rPr>
                  <w:t xml:space="preserve"> </w:t>
                </w:r>
                <w:r w:rsidR="00787306" w:rsidRPr="008E22F1">
                  <w:rPr>
                    <w:lang w:val="en-US"/>
                  </w:rPr>
                  <w:t xml:space="preserve">through </w:t>
                </w:r>
                <w:hyperlink r:id="rId16" w:history="1">
                  <w:r w:rsidR="00787306" w:rsidRPr="00787306">
                    <w:rPr>
                      <w:rStyle w:val="Hyperlink"/>
                      <w:lang w:val="en-US"/>
                    </w:rPr>
                    <w:t>the official web-form</w:t>
                  </w:r>
                </w:hyperlink>
                <w:r w:rsidR="00787306">
                  <w:rPr>
                    <w:lang w:val="en-US"/>
                  </w:rPr>
                  <w:t xml:space="preserve">. </w:t>
                </w:r>
                <w:r w:rsidR="00787306" w:rsidRPr="008E22F1">
                  <w:rPr>
                    <w:lang w:val="en-US"/>
                  </w:rPr>
                  <w:t xml:space="preserve"> </w:t>
                </w:r>
              </w:p>
              <w:p w:rsidR="00D95382" w:rsidRDefault="00D95382" w:rsidP="00B1294E">
                <w:pPr>
                  <w:pStyle w:val="Table"/>
                  <w:keepNext/>
                  <w:spacing w:before="120" w:after="200"/>
                  <w:rPr>
                    <w:b/>
                    <w:sz w:val="24"/>
                    <w:szCs w:val="24"/>
                  </w:rPr>
                </w:pPr>
                <w:r w:rsidRPr="008E2959">
                  <w:rPr>
                    <w:b/>
                    <w:sz w:val="24"/>
                    <w:szCs w:val="24"/>
                  </w:rPr>
                  <w:t>Do you need help?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</w:p>
              <w:p w:rsidR="00DB2347" w:rsidRPr="00787306" w:rsidRDefault="00787306" w:rsidP="00DB2347">
                <w:pPr>
                  <w:pStyle w:val="Opstilling-punkttegn"/>
                  <w:rPr>
                    <w:i/>
                    <w:color w:val="44546A" w:themeColor="text2"/>
                    <w:lang w:val="en-US"/>
                  </w:rPr>
                </w:pPr>
                <w:r>
                  <w:rPr>
                    <w:lang w:val="en-US"/>
                  </w:rPr>
                  <w:t xml:space="preserve">Visit </w:t>
                </w:r>
                <w:hyperlink r:id="rId17" w:history="1">
                  <w:r w:rsidR="0058590D" w:rsidRPr="00C0376E">
                    <w:rPr>
                      <w:rStyle w:val="Hyperlink"/>
                      <w:b/>
                      <w:lang w:val="en-US"/>
                    </w:rPr>
                    <w:t>www.chsp.dk</w:t>
                  </w:r>
                </w:hyperlink>
                <w:r>
                  <w:rPr>
                    <w:lang w:val="en-US"/>
                  </w:rPr>
                  <w:t xml:space="preserve"> for further information</w:t>
                </w:r>
                <w:r w:rsidR="00DB2347">
                  <w:rPr>
                    <w:lang w:val="en-US"/>
                  </w:rPr>
                  <w:t xml:space="preserve"> or contact the G</w:t>
                </w:r>
                <w:r w:rsidR="00DB2347" w:rsidRPr="001D7CC9">
                  <w:rPr>
                    <w:lang w:val="en-US"/>
                  </w:rPr>
                  <w:t xml:space="preserve">CHSP secretariat on: </w:t>
                </w:r>
                <w:hyperlink r:id="rId18" w:history="1">
                  <w:r w:rsidR="00DB2347" w:rsidRPr="00787306">
                    <w:rPr>
                      <w:rStyle w:val="Hyperlink"/>
                      <w:b/>
                      <w:lang w:val="en-US"/>
                    </w:rPr>
                    <w:t>gchsp@ku.dk</w:t>
                  </w:r>
                </w:hyperlink>
                <w:r w:rsidR="00DB2347">
                  <w:rPr>
                    <w:rStyle w:val="Hyperlink"/>
                    <w:u w:val="none"/>
                    <w:lang w:val="en-US"/>
                  </w:rPr>
                  <w:t>.</w:t>
                </w:r>
                <w:r w:rsidR="00DB2347" w:rsidRPr="003C28DB">
                  <w:rPr>
                    <w:lang w:val="en-GB"/>
                  </w:rPr>
                  <w:t xml:space="preserve"> </w:t>
                </w:r>
              </w:p>
              <w:p w:rsidR="003C28DB" w:rsidRPr="00DB2347" w:rsidRDefault="00DB2347" w:rsidP="00DB2347">
                <w:pPr>
                  <w:pStyle w:val="Opstilling-punkttegn"/>
                  <w:rPr>
                    <w:i/>
                    <w:color w:val="44546A" w:themeColor="text2"/>
                    <w:lang w:val="en-US"/>
                  </w:rPr>
                </w:pPr>
                <w:r>
                  <w:rPr>
                    <w:lang w:val="en-US"/>
                  </w:rPr>
                  <w:t xml:space="preserve">We </w:t>
                </w:r>
                <w:r w:rsidR="00787306" w:rsidRPr="00DB2347">
                  <w:rPr>
                    <w:lang w:val="en-GB"/>
                  </w:rPr>
                  <w:t>kindly recommend that you use MS Office 10 or later version to avoid problems filling out this application form.</w:t>
                </w:r>
              </w:p>
            </w:tc>
          </w:tr>
        </w:tbl>
      </w:sdtContent>
    </w:sdt>
    <w:p w:rsidR="00865E9E" w:rsidRDefault="00865E9E" w:rsidP="00CE2A4A">
      <w:pPr>
        <w:pStyle w:val="Brdtekst"/>
        <w:rPr>
          <w:lang w:val="en-GB"/>
        </w:rPr>
      </w:pPr>
    </w:p>
    <w:p w:rsidR="00CE2A4A" w:rsidRDefault="00CE2A4A">
      <w:pPr>
        <w:rPr>
          <w:lang w:val="en-GB"/>
        </w:rPr>
      </w:pPr>
      <w:r>
        <w:rPr>
          <w:lang w:val="en-GB"/>
        </w:rPr>
        <w:br w:type="page"/>
      </w:r>
    </w:p>
    <w:sdt>
      <w:sdtPr>
        <w:id w:val="-2058852366"/>
        <w:lock w:val="sdtContentLocked"/>
        <w:placeholder>
          <w:docPart w:val="DefaultPlaceholder_-1854013440"/>
        </w:placeholder>
      </w:sdtPr>
      <w:sdtEndPr/>
      <w:sdtContent>
        <w:p w:rsidR="00CE2A4A" w:rsidRDefault="00CE2A4A" w:rsidP="00CE2A4A">
          <w:pPr>
            <w:pStyle w:val="PhDHeading1"/>
          </w:pPr>
          <w:r w:rsidRPr="00CE2A4A">
            <w:t>CAG topic and abstract</w:t>
          </w:r>
        </w:p>
      </w:sdtContent>
    </w:sdt>
    <w:p w:rsidR="00CE2A4A" w:rsidRPr="00CE2A4A" w:rsidRDefault="00CE2A4A" w:rsidP="00CE2A4A">
      <w:pPr>
        <w:pStyle w:val="Brdtekst"/>
        <w:rPr>
          <w:lang w:val="en-GB"/>
        </w:rPr>
      </w:pPr>
    </w:p>
    <w:tbl>
      <w:tblPr>
        <w:tblStyle w:val="Tabel-Gitter"/>
        <w:tblW w:w="0" w:type="auto"/>
        <w:shd w:val="clear" w:color="auto" w:fill="09514C"/>
        <w:tblLook w:val="04A0" w:firstRow="1" w:lastRow="0" w:firstColumn="1" w:lastColumn="0" w:noHBand="0" w:noVBand="1"/>
      </w:tblPr>
      <w:tblGrid>
        <w:gridCol w:w="9628"/>
      </w:tblGrid>
      <w:tr w:rsidR="00EB52F0" w:rsidRPr="00E10BBA" w:rsidTr="00CE2A4A">
        <w:tc>
          <w:tcPr>
            <w:tcW w:w="9628" w:type="dxa"/>
            <w:shd w:val="clear" w:color="auto" w:fill="09514C"/>
          </w:tcPr>
          <w:sdt>
            <w:sdtPr>
              <w:rPr>
                <w:b/>
                <w:sz w:val="24"/>
                <w:szCs w:val="24"/>
                <w:lang w:val="en-US"/>
              </w:rPr>
              <w:id w:val="-1322735457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22"/>
                <w:szCs w:val="22"/>
                <w:lang w:val="en-GB"/>
              </w:rPr>
            </w:sdtEndPr>
            <w:sdtContent>
              <w:p w:rsidR="00196F88" w:rsidRDefault="00EB52F0" w:rsidP="00196F88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D81B2A">
                  <w:rPr>
                    <w:b/>
                    <w:sz w:val="24"/>
                    <w:szCs w:val="24"/>
                    <w:lang w:val="en-US"/>
                  </w:rPr>
                  <w:t xml:space="preserve">CAG </w:t>
                </w:r>
              </w:p>
              <w:p w:rsidR="005C5889" w:rsidRPr="00D81B2A" w:rsidRDefault="005C5889" w:rsidP="00196F88">
                <w:pPr>
                  <w:rPr>
                    <w:b/>
                    <w:sz w:val="24"/>
                    <w:szCs w:val="24"/>
                    <w:lang w:val="en-US"/>
                  </w:rPr>
                </w:pPr>
              </w:p>
              <w:p w:rsidR="00EB52F0" w:rsidRDefault="00196F88" w:rsidP="00196F88">
                <w:pPr>
                  <w:rPr>
                    <w:b/>
                    <w:lang w:val="en-GB"/>
                  </w:rPr>
                </w:pPr>
                <w:r w:rsidRPr="005C5889">
                  <w:rPr>
                    <w:b/>
                    <w:lang w:val="en-GB"/>
                  </w:rPr>
                  <w:t>State the topic of the CAG – optionally including an abbreviation.</w:t>
                </w:r>
              </w:p>
            </w:sdtContent>
          </w:sdt>
          <w:p w:rsidR="005C5889" w:rsidRPr="005C5889" w:rsidRDefault="005C5889" w:rsidP="00196F88">
            <w:pPr>
              <w:rPr>
                <w:b/>
                <w:lang w:val="en-GB"/>
              </w:rPr>
            </w:pPr>
          </w:p>
        </w:tc>
      </w:tr>
    </w:tbl>
    <w:p w:rsidR="00196F88" w:rsidRPr="00174BA6" w:rsidRDefault="00196F88" w:rsidP="00865E9E">
      <w:pPr>
        <w:pStyle w:val="Brdtekst"/>
        <w:rPr>
          <w:lang w:val="en-US"/>
        </w:rPr>
      </w:pPr>
    </w:p>
    <w:p w:rsidR="00174BA6" w:rsidRPr="00174BA6" w:rsidRDefault="00E10BBA" w:rsidP="00865E9E">
      <w:pPr>
        <w:pStyle w:val="Brdtekst"/>
        <w:rPr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[&gt;&gt;Please insert your text here&lt;&lt;]"/>
            </w:textInput>
          </w:ffData>
        </w:fldChar>
      </w:r>
      <w:r w:rsidRPr="00E10BBA">
        <w:rPr>
          <w:lang w:val="en-US"/>
        </w:rPr>
        <w:instrText xml:space="preserve"> FORMTEXT </w:instrText>
      </w:r>
      <w:r>
        <w:fldChar w:fldCharType="separate"/>
      </w:r>
      <w:r w:rsidRPr="00E10BBA">
        <w:rPr>
          <w:noProof/>
          <w:lang w:val="en-US"/>
        </w:rPr>
        <w:t>[&gt;&gt;Please insert your text here&lt;&lt;]</w:t>
      </w:r>
      <w:r>
        <w:fldChar w:fldCharType="end"/>
      </w:r>
    </w:p>
    <w:p w:rsidR="00174BA6" w:rsidRPr="00174BA6" w:rsidRDefault="00174BA6" w:rsidP="00865E9E">
      <w:pPr>
        <w:pStyle w:val="Brdtekst"/>
        <w:rPr>
          <w:lang w:val="en-US"/>
        </w:rPr>
      </w:pPr>
    </w:p>
    <w:p w:rsidR="005C5889" w:rsidRPr="00174BA6" w:rsidRDefault="005C5889" w:rsidP="00865E9E">
      <w:pPr>
        <w:pStyle w:val="Brdtekst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52F0" w:rsidRPr="00D81B2A" w:rsidTr="00EB52F0">
        <w:tc>
          <w:tcPr>
            <w:tcW w:w="9628" w:type="dxa"/>
            <w:shd w:val="clear" w:color="auto" w:fill="09514C"/>
          </w:tcPr>
          <w:sdt>
            <w:sdtPr>
              <w:rPr>
                <w:b/>
                <w:sz w:val="24"/>
                <w:szCs w:val="24"/>
                <w:lang w:val="en-US"/>
              </w:rPr>
              <w:id w:val="-1361893277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sz w:val="22"/>
                <w:szCs w:val="22"/>
                <w:lang w:val="en-GB"/>
              </w:rPr>
            </w:sdtEndPr>
            <w:sdtContent>
              <w:p w:rsidR="00196F88" w:rsidRDefault="00A91DDE" w:rsidP="00D81B2A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D81B2A">
                  <w:rPr>
                    <w:b/>
                    <w:sz w:val="24"/>
                    <w:szCs w:val="24"/>
                    <w:lang w:val="en-US"/>
                  </w:rPr>
                  <w:t xml:space="preserve">CAG ABSTRACT </w:t>
                </w:r>
                <w:r>
                  <w:rPr>
                    <w:b/>
                    <w:sz w:val="24"/>
                    <w:szCs w:val="24"/>
                    <w:lang w:val="en-US"/>
                  </w:rPr>
                  <w:t>- ENGLISH</w:t>
                </w:r>
                <w:r w:rsidRPr="00D81B2A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p>
              <w:p w:rsidR="005C5889" w:rsidRPr="00D81B2A" w:rsidRDefault="005C5889" w:rsidP="00D81B2A">
                <w:pPr>
                  <w:rPr>
                    <w:b/>
                    <w:sz w:val="24"/>
                    <w:szCs w:val="24"/>
                    <w:lang w:val="en-US"/>
                  </w:rPr>
                </w:pPr>
              </w:p>
              <w:p w:rsidR="00EB52F0" w:rsidRDefault="00196F88" w:rsidP="00865E9E">
                <w:pPr>
                  <w:pStyle w:val="Brdtekst"/>
                  <w:rPr>
                    <w:b/>
                    <w:lang w:val="en-GB"/>
                  </w:rPr>
                </w:pPr>
                <w:r w:rsidRPr="005C5889">
                  <w:rPr>
                    <w:b/>
                    <w:lang w:val="en-GB"/>
                  </w:rPr>
                  <w:t>Write a short abstract of the CAG in English.</w:t>
                </w:r>
              </w:p>
              <w:p w:rsidR="0014676F" w:rsidRDefault="0014676F" w:rsidP="00865E9E">
                <w:pPr>
                  <w:pStyle w:val="Brdtekst"/>
                  <w:rPr>
                    <w:b/>
                    <w:lang w:val="en-GB"/>
                  </w:rPr>
                </w:pPr>
              </w:p>
              <w:p w:rsidR="0014676F" w:rsidRPr="003909F1" w:rsidRDefault="0014676F" w:rsidP="0014676F">
                <w:pPr>
                  <w:pStyle w:val="Brdtekst"/>
                  <w:rPr>
                    <w:lang w:val="en-GB"/>
                  </w:rPr>
                </w:pPr>
                <w:r>
                  <w:rPr>
                    <w:lang w:val="en-GB"/>
                  </w:rPr>
                  <w:t>(We recommend approx. 1.6</w:t>
                </w:r>
                <w:r w:rsidRPr="003909F1">
                  <w:rPr>
                    <w:lang w:val="en-GB"/>
                  </w:rPr>
                  <w:t>00 characters)</w:t>
                </w:r>
              </w:p>
            </w:sdtContent>
          </w:sdt>
          <w:p w:rsidR="005C5889" w:rsidRPr="005C5889" w:rsidRDefault="005C5889" w:rsidP="00865E9E">
            <w:pPr>
              <w:pStyle w:val="Brdtekst"/>
              <w:rPr>
                <w:b/>
                <w:lang w:val="en-GB"/>
              </w:rPr>
            </w:pPr>
          </w:p>
        </w:tc>
      </w:tr>
    </w:tbl>
    <w:p w:rsidR="00EB52F0" w:rsidRDefault="00EB52F0" w:rsidP="00865E9E">
      <w:pPr>
        <w:pStyle w:val="Brdtekst"/>
        <w:rPr>
          <w:lang w:val="en-US"/>
        </w:rPr>
      </w:pPr>
    </w:p>
    <w:p w:rsidR="00D137BE" w:rsidRDefault="00E10BBA" w:rsidP="00865E9E">
      <w:pPr>
        <w:pStyle w:val="Brdtekst"/>
        <w:rPr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[&gt;&gt;Please insert your text here&lt;&lt;]"/>
            </w:textInput>
          </w:ffData>
        </w:fldChar>
      </w:r>
      <w:r w:rsidRPr="00E10BBA">
        <w:rPr>
          <w:lang w:val="en-US"/>
        </w:rPr>
        <w:instrText xml:space="preserve"> FORMTEXT </w:instrText>
      </w:r>
      <w:r>
        <w:fldChar w:fldCharType="separate"/>
      </w:r>
      <w:r w:rsidRPr="00E10BBA">
        <w:rPr>
          <w:noProof/>
          <w:lang w:val="en-US"/>
        </w:rPr>
        <w:t>[&gt;&gt;Please insert your text here&lt;&lt;]</w:t>
      </w:r>
      <w:r>
        <w:fldChar w:fldCharType="end"/>
      </w:r>
    </w:p>
    <w:p w:rsidR="00196F88" w:rsidRDefault="00196F88" w:rsidP="00865E9E">
      <w:pPr>
        <w:pStyle w:val="Brdtekst"/>
        <w:rPr>
          <w:lang w:val="en-US"/>
        </w:rPr>
      </w:pPr>
    </w:p>
    <w:p w:rsidR="005C5889" w:rsidRDefault="005C5889" w:rsidP="00865E9E">
      <w:pPr>
        <w:pStyle w:val="Brdtekst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52F0" w:rsidRPr="00D81B2A" w:rsidTr="00EB52F0">
        <w:tc>
          <w:tcPr>
            <w:tcW w:w="9628" w:type="dxa"/>
            <w:shd w:val="clear" w:color="auto" w:fill="09514C"/>
          </w:tcPr>
          <w:sdt>
            <w:sdtPr>
              <w:rPr>
                <w:b/>
                <w:sz w:val="24"/>
                <w:szCs w:val="24"/>
                <w:lang w:val="en-US"/>
              </w:rPr>
              <w:id w:val="1875878637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sz w:val="22"/>
                <w:szCs w:val="22"/>
                <w:lang w:val="en-GB"/>
              </w:rPr>
            </w:sdtEndPr>
            <w:sdtContent>
              <w:p w:rsidR="00EB52F0" w:rsidRDefault="00A91DDE" w:rsidP="00D81B2A">
                <w:pPr>
                  <w:rPr>
                    <w:b/>
                    <w:sz w:val="24"/>
                    <w:szCs w:val="24"/>
                    <w:lang w:val="en-US"/>
                  </w:rPr>
                </w:pPr>
                <w:r w:rsidRPr="00D81B2A">
                  <w:rPr>
                    <w:b/>
                    <w:sz w:val="24"/>
                    <w:szCs w:val="24"/>
                    <w:lang w:val="en-US"/>
                  </w:rPr>
                  <w:t xml:space="preserve">CAG ABSTRACT </w:t>
                </w:r>
                <w:r>
                  <w:rPr>
                    <w:b/>
                    <w:sz w:val="24"/>
                    <w:szCs w:val="24"/>
                    <w:lang w:val="en-US"/>
                  </w:rPr>
                  <w:t>- DANISH</w:t>
                </w:r>
              </w:p>
              <w:p w:rsidR="005C5889" w:rsidRPr="00D81B2A" w:rsidRDefault="005C5889" w:rsidP="00D81B2A">
                <w:pPr>
                  <w:rPr>
                    <w:b/>
                    <w:sz w:val="24"/>
                    <w:szCs w:val="24"/>
                    <w:lang w:val="en-US"/>
                  </w:rPr>
                </w:pPr>
              </w:p>
              <w:p w:rsidR="00196F88" w:rsidRDefault="00196F88" w:rsidP="00865E9E">
                <w:pPr>
                  <w:pStyle w:val="Brdtekst"/>
                  <w:rPr>
                    <w:b/>
                    <w:lang w:val="en-GB"/>
                  </w:rPr>
                </w:pPr>
                <w:r w:rsidRPr="005C5889">
                  <w:rPr>
                    <w:b/>
                    <w:lang w:val="en-GB"/>
                  </w:rPr>
                  <w:t>Write a short abstract of the CAG in Danish.</w:t>
                </w:r>
              </w:p>
              <w:p w:rsidR="0014676F" w:rsidRDefault="0014676F" w:rsidP="00865E9E">
                <w:pPr>
                  <w:pStyle w:val="Brdtekst"/>
                  <w:rPr>
                    <w:b/>
                    <w:lang w:val="en-GB"/>
                  </w:rPr>
                </w:pPr>
              </w:p>
              <w:p w:rsidR="0014676F" w:rsidRPr="0014676F" w:rsidRDefault="0014676F" w:rsidP="00865E9E">
                <w:pPr>
                  <w:pStyle w:val="Brdtekst"/>
                  <w:rPr>
                    <w:lang w:val="en-GB"/>
                  </w:rPr>
                </w:pPr>
                <w:r>
                  <w:rPr>
                    <w:lang w:val="en-GB"/>
                  </w:rPr>
                  <w:t>(We recommend approx. 1.6</w:t>
                </w:r>
                <w:r w:rsidRPr="003909F1">
                  <w:rPr>
                    <w:lang w:val="en-GB"/>
                  </w:rPr>
                  <w:t>00 characters)</w:t>
                </w:r>
              </w:p>
            </w:sdtContent>
          </w:sdt>
          <w:p w:rsidR="005C5889" w:rsidRPr="005C5889" w:rsidRDefault="005C5889" w:rsidP="00865E9E">
            <w:pPr>
              <w:pStyle w:val="Brdtekst"/>
              <w:rPr>
                <w:b/>
                <w:lang w:val="en-US"/>
              </w:rPr>
            </w:pPr>
          </w:p>
        </w:tc>
      </w:tr>
    </w:tbl>
    <w:p w:rsidR="00EB52F0" w:rsidRDefault="00EB52F0" w:rsidP="00865E9E">
      <w:pPr>
        <w:pStyle w:val="Brdtekst"/>
        <w:rPr>
          <w:lang w:val="en-US"/>
        </w:rPr>
      </w:pPr>
    </w:p>
    <w:p w:rsidR="00EB52F0" w:rsidRDefault="00E10BBA" w:rsidP="00865E9E">
      <w:pPr>
        <w:pStyle w:val="Brdtekst"/>
        <w:rPr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[&gt;&gt;Please insert your text here&lt;&lt;]"/>
            </w:textInput>
          </w:ffData>
        </w:fldChar>
      </w:r>
      <w:r w:rsidRPr="00E10BBA">
        <w:rPr>
          <w:lang w:val="en-US"/>
        </w:rPr>
        <w:instrText xml:space="preserve"> FORMTEXT </w:instrText>
      </w:r>
      <w:r>
        <w:fldChar w:fldCharType="separate"/>
      </w:r>
      <w:r w:rsidRPr="00E10BBA">
        <w:rPr>
          <w:noProof/>
          <w:lang w:val="en-US"/>
        </w:rPr>
        <w:t>[&gt;&gt;Please insert your text here&lt;&lt;]</w:t>
      </w:r>
      <w:r>
        <w:fldChar w:fldCharType="end"/>
      </w:r>
    </w:p>
    <w:p w:rsidR="00EB52F0" w:rsidRDefault="00EB52F0" w:rsidP="00865E9E">
      <w:pPr>
        <w:pStyle w:val="Brdtekst"/>
        <w:rPr>
          <w:lang w:val="en-US"/>
        </w:rPr>
      </w:pPr>
    </w:p>
    <w:p w:rsidR="005C5889" w:rsidRPr="002F3309" w:rsidRDefault="005C5889" w:rsidP="00865E9E">
      <w:pPr>
        <w:pStyle w:val="Brdtekst"/>
        <w:rPr>
          <w:lang w:val="en-US"/>
        </w:rPr>
      </w:pPr>
    </w:p>
    <w:p w:rsidR="001323AE" w:rsidRDefault="001323AE" w:rsidP="001323AE">
      <w:pPr>
        <w:pStyle w:val="Brdtekst"/>
        <w:rPr>
          <w:lang w:val="en-GB"/>
        </w:rPr>
      </w:pPr>
    </w:p>
    <w:sdt>
      <w:sdtPr>
        <w:id w:val="1479958491"/>
        <w:lock w:val="sdtContentLocked"/>
        <w:placeholder>
          <w:docPart w:val="DefaultPlaceholder_-1854013440"/>
        </w:placeholder>
      </w:sdtPr>
      <w:sdtEndPr/>
      <w:sdtContent>
        <w:p w:rsidR="001323AE" w:rsidRPr="00747682" w:rsidRDefault="008733FA" w:rsidP="007E3EF2">
          <w:pPr>
            <w:pStyle w:val="PhDHeading1"/>
          </w:pPr>
          <w:r w:rsidRPr="00747682">
            <w:t>CAG vision and content</w:t>
          </w:r>
        </w:p>
      </w:sdtContent>
    </w:sdt>
    <w:p w:rsidR="008733FA" w:rsidRPr="008733FA" w:rsidRDefault="008733FA" w:rsidP="007719AF">
      <w:pPr>
        <w:pStyle w:val="Brdtekst"/>
        <w:rPr>
          <w:lang w:val="en-GB"/>
        </w:rPr>
      </w:pPr>
    </w:p>
    <w:tbl>
      <w:tblPr>
        <w:tblStyle w:val="Tabel-Gitter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61C2" w:rsidRPr="00D81B2A" w:rsidTr="00B343F4">
        <w:tc>
          <w:tcPr>
            <w:tcW w:w="9628" w:type="dxa"/>
            <w:shd w:val="clear" w:color="auto" w:fill="09514C"/>
          </w:tcPr>
          <w:sdt>
            <w:sdtPr>
              <w:rPr>
                <w:b/>
                <w:lang w:val="en-GB"/>
              </w:rPr>
              <w:id w:val="-16066500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196F88" w:rsidRDefault="00A91DDE" w:rsidP="00B1294E">
                <w:pPr>
                  <w:rPr>
                    <w:b/>
                    <w:sz w:val="24"/>
                    <w:szCs w:val="24"/>
                    <w:lang w:val="en-GB"/>
                  </w:rPr>
                </w:pPr>
                <w:r w:rsidRPr="00D81B2A">
                  <w:rPr>
                    <w:b/>
                    <w:sz w:val="24"/>
                    <w:szCs w:val="24"/>
                    <w:lang w:val="en-GB"/>
                  </w:rPr>
                  <w:t xml:space="preserve">VISION </w:t>
                </w:r>
              </w:p>
              <w:p w:rsidR="003909F1" w:rsidRDefault="003909F1" w:rsidP="00B1294E">
                <w:pPr>
                  <w:rPr>
                    <w:b/>
                    <w:lang w:val="en-GB"/>
                  </w:rPr>
                </w:pPr>
              </w:p>
              <w:p w:rsidR="003909F1" w:rsidRPr="003909F1" w:rsidRDefault="003909F1" w:rsidP="00B1294E">
                <w:pPr>
                  <w:rPr>
                    <w:b/>
                    <w:lang w:val="en-GB"/>
                  </w:rPr>
                </w:pPr>
                <w:r w:rsidRPr="003909F1">
                  <w:rPr>
                    <w:b/>
                    <w:lang w:val="en-GB"/>
                  </w:rPr>
                  <w:t>State the long-term CAG vision in a few lines.</w:t>
                </w:r>
              </w:p>
              <w:p w:rsidR="00FA61C2" w:rsidRPr="00254C85" w:rsidRDefault="00E10BBA" w:rsidP="00B1294E">
                <w:pPr>
                  <w:rPr>
                    <w:b/>
                    <w:lang w:val="en-GB"/>
                  </w:rPr>
                </w:pPr>
              </w:p>
            </w:sdtContent>
          </w:sdt>
        </w:tc>
      </w:tr>
    </w:tbl>
    <w:p w:rsidR="00FA61C2" w:rsidRDefault="00FA61C2" w:rsidP="00FA61C2">
      <w:pPr>
        <w:pStyle w:val="Brdtekst"/>
        <w:rPr>
          <w:lang w:val="en-GB"/>
        </w:rPr>
      </w:pPr>
    </w:p>
    <w:p w:rsidR="00257BB8" w:rsidRPr="00E10BBA" w:rsidRDefault="00E10BBA" w:rsidP="00FA61C2">
      <w:pPr>
        <w:pStyle w:val="Brdtekst"/>
        <w:rPr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[&gt;&gt;Please insert your text here&lt;&lt;]"/>
            </w:textInput>
          </w:ffData>
        </w:fldChar>
      </w:r>
      <w:r w:rsidRPr="00E10BBA">
        <w:rPr>
          <w:lang w:val="en-US"/>
        </w:rPr>
        <w:instrText xml:space="preserve"> FORMTEXT </w:instrText>
      </w:r>
      <w:r>
        <w:fldChar w:fldCharType="separate"/>
      </w:r>
      <w:r w:rsidRPr="00E10BBA">
        <w:rPr>
          <w:noProof/>
          <w:lang w:val="en-US"/>
        </w:rPr>
        <w:t>[&gt;&gt;Please insert your text here&lt;&lt;]</w:t>
      </w:r>
      <w:r>
        <w:fldChar w:fldCharType="end"/>
      </w:r>
    </w:p>
    <w:p w:rsidR="00257BB8" w:rsidRDefault="00257BB8" w:rsidP="00FA61C2">
      <w:pPr>
        <w:pStyle w:val="Brdtekst"/>
        <w:rPr>
          <w:lang w:val="en-GB"/>
        </w:rPr>
      </w:pPr>
    </w:p>
    <w:p w:rsidR="00A91DDE" w:rsidRPr="00865E9E" w:rsidRDefault="00A91DDE" w:rsidP="00FA61C2">
      <w:pPr>
        <w:pStyle w:val="Brdtekst"/>
        <w:rPr>
          <w:lang w:val="en-GB"/>
        </w:rPr>
      </w:pPr>
    </w:p>
    <w:tbl>
      <w:tblPr>
        <w:tblStyle w:val="Tabel-Gitter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61C2" w:rsidTr="00B343F4">
        <w:trPr>
          <w:trHeight w:val="269"/>
        </w:trPr>
        <w:tc>
          <w:tcPr>
            <w:tcW w:w="9628" w:type="dxa"/>
            <w:shd w:val="clear" w:color="auto" w:fill="09514C"/>
          </w:tcPr>
          <w:sdt>
            <w:sdtPr>
              <w:rPr>
                <w:b/>
                <w:lang w:val="en-GB"/>
              </w:rPr>
              <w:id w:val="20925085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196F88" w:rsidRDefault="00A91DDE" w:rsidP="005D68BF">
                <w:pPr>
                  <w:rPr>
                    <w:b/>
                    <w:sz w:val="24"/>
                    <w:szCs w:val="24"/>
                    <w:lang w:val="en-GB"/>
                  </w:rPr>
                </w:pPr>
                <w:r w:rsidRPr="00D81B2A">
                  <w:rPr>
                    <w:b/>
                    <w:sz w:val="24"/>
                    <w:szCs w:val="24"/>
                    <w:lang w:val="en-GB"/>
                  </w:rPr>
                  <w:t>UNMET NEED</w:t>
                </w:r>
              </w:p>
              <w:p w:rsidR="00D81B2A" w:rsidRDefault="00D81B2A" w:rsidP="005D68BF">
                <w:pPr>
                  <w:rPr>
                    <w:b/>
                    <w:sz w:val="24"/>
                    <w:szCs w:val="24"/>
                    <w:lang w:val="en-GB"/>
                  </w:rPr>
                </w:pPr>
              </w:p>
              <w:p w:rsidR="00D81B2A" w:rsidRPr="00D81B2A" w:rsidRDefault="00D81B2A" w:rsidP="00D81B2A">
                <w:pPr>
                  <w:rPr>
                    <w:b/>
                    <w:lang w:val="en-GB"/>
                  </w:rPr>
                </w:pPr>
                <w:r w:rsidRPr="00D81B2A">
                  <w:rPr>
                    <w:b/>
                    <w:lang w:val="en-GB"/>
                  </w:rPr>
                  <w:t>Describe the health challenge that the CAG is a response to.</w:t>
                </w:r>
              </w:p>
              <w:p w:rsidR="00D81B2A" w:rsidRPr="00D81B2A" w:rsidRDefault="00D81B2A" w:rsidP="00D81B2A">
                <w:pPr>
                  <w:rPr>
                    <w:b/>
                    <w:lang w:val="en-GB"/>
                  </w:rPr>
                </w:pPr>
              </w:p>
              <w:p w:rsidR="00D81B2A" w:rsidRPr="00D81B2A" w:rsidRDefault="00D81B2A" w:rsidP="00D81B2A">
                <w:pPr>
                  <w:rPr>
                    <w:lang w:val="en-GB"/>
                  </w:rPr>
                </w:pPr>
                <w:r w:rsidRPr="00D81B2A">
                  <w:rPr>
                    <w:lang w:val="en-GB"/>
                  </w:rPr>
                  <w:t>•</w:t>
                </w:r>
                <w:r w:rsidRPr="00D81B2A">
                  <w:rPr>
                    <w:lang w:val="en-GB"/>
                  </w:rPr>
                  <w:tab/>
                  <w:t>How many people are affected or at risk?</w:t>
                </w:r>
              </w:p>
              <w:p w:rsidR="00D81B2A" w:rsidRPr="00D81B2A" w:rsidRDefault="00D81B2A" w:rsidP="00D81B2A">
                <w:pPr>
                  <w:rPr>
                    <w:lang w:val="en-GB"/>
                  </w:rPr>
                </w:pPr>
                <w:r w:rsidRPr="00D81B2A">
                  <w:rPr>
                    <w:lang w:val="en-GB"/>
                  </w:rPr>
                  <w:t>•</w:t>
                </w:r>
                <w:r w:rsidRPr="00D81B2A">
                  <w:rPr>
                    <w:lang w:val="en-GB"/>
                  </w:rPr>
                  <w:tab/>
                  <w:t>The financial burden for society?</w:t>
                </w:r>
              </w:p>
              <w:p w:rsidR="00D81B2A" w:rsidRPr="00D81B2A" w:rsidRDefault="00D81B2A" w:rsidP="00D81B2A">
                <w:pPr>
                  <w:rPr>
                    <w:lang w:val="en-GB"/>
                  </w:rPr>
                </w:pPr>
                <w:r w:rsidRPr="00D81B2A">
                  <w:rPr>
                    <w:lang w:val="en-GB"/>
                  </w:rPr>
                  <w:t>•</w:t>
                </w:r>
                <w:r w:rsidRPr="00D81B2A">
                  <w:rPr>
                    <w:lang w:val="en-GB"/>
                  </w:rPr>
                  <w:tab/>
                  <w:t xml:space="preserve">Frequency of absence on the labour market? </w:t>
                </w:r>
              </w:p>
              <w:p w:rsidR="00D81B2A" w:rsidRPr="00D81B2A" w:rsidRDefault="00D81B2A" w:rsidP="00D81B2A">
                <w:pPr>
                  <w:rPr>
                    <w:lang w:val="en-GB"/>
                  </w:rPr>
                </w:pPr>
                <w:r w:rsidRPr="00D81B2A">
                  <w:rPr>
                    <w:lang w:val="en-GB"/>
                  </w:rPr>
                  <w:t>•</w:t>
                </w:r>
                <w:r w:rsidRPr="00D81B2A">
                  <w:rPr>
                    <w:lang w:val="en-GB"/>
                  </w:rPr>
                  <w:tab/>
                  <w:t>Why has it not yet been solved?</w:t>
                </w:r>
              </w:p>
              <w:p w:rsidR="00D81B2A" w:rsidRPr="00D81B2A" w:rsidRDefault="00D81B2A" w:rsidP="00D81B2A">
                <w:pPr>
                  <w:rPr>
                    <w:b/>
                    <w:lang w:val="en-GB"/>
                  </w:rPr>
                </w:pPr>
              </w:p>
              <w:p w:rsidR="00D81B2A" w:rsidRPr="003909F1" w:rsidRDefault="00D81B2A" w:rsidP="00D81B2A">
                <w:pPr>
                  <w:rPr>
                    <w:lang w:val="en-GB"/>
                  </w:rPr>
                </w:pPr>
                <w:r w:rsidRPr="003909F1">
                  <w:rPr>
                    <w:lang w:val="en-GB"/>
                  </w:rPr>
                  <w:t>(We recommend  approx. 1</w:t>
                </w:r>
                <w:r w:rsidR="0058590D">
                  <w:rPr>
                    <w:lang w:val="en-GB"/>
                  </w:rPr>
                  <w:t>.</w:t>
                </w:r>
                <w:r w:rsidRPr="003909F1">
                  <w:rPr>
                    <w:lang w:val="en-GB"/>
                  </w:rPr>
                  <w:t>600 characters)</w:t>
                </w:r>
              </w:p>
              <w:p w:rsidR="00FA61C2" w:rsidRPr="00254C85" w:rsidRDefault="00E10BBA" w:rsidP="005D68BF">
                <w:pPr>
                  <w:rPr>
                    <w:b/>
                    <w:lang w:val="en-GB"/>
                  </w:rPr>
                </w:pPr>
              </w:p>
            </w:sdtContent>
          </w:sdt>
        </w:tc>
      </w:tr>
    </w:tbl>
    <w:p w:rsidR="00257BB8" w:rsidRDefault="00257BB8" w:rsidP="00FA61C2">
      <w:pPr>
        <w:pStyle w:val="Brdtekst"/>
        <w:rPr>
          <w:lang w:val="en-GB"/>
        </w:rPr>
      </w:pPr>
    </w:p>
    <w:p w:rsidR="00257BB8" w:rsidRDefault="00E10BBA" w:rsidP="00FA61C2">
      <w:pPr>
        <w:pStyle w:val="Brdtekst"/>
        <w:rPr>
          <w:lang w:val="en-GB"/>
        </w:rPr>
      </w:pPr>
      <w:r>
        <w:fldChar w:fldCharType="begin">
          <w:ffData>
            <w:name w:val=""/>
            <w:enabled/>
            <w:calcOnExit w:val="0"/>
            <w:textInput>
              <w:default w:val="[&gt;&gt;Please insert your text here&lt;&lt;]"/>
            </w:textInput>
          </w:ffData>
        </w:fldChar>
      </w:r>
      <w:r w:rsidRPr="00E10BBA">
        <w:rPr>
          <w:lang w:val="en-US"/>
        </w:rPr>
        <w:instrText xml:space="preserve"> FORMTEXT </w:instrText>
      </w:r>
      <w:r>
        <w:fldChar w:fldCharType="separate"/>
      </w:r>
      <w:r w:rsidRPr="00E10BBA">
        <w:rPr>
          <w:noProof/>
          <w:lang w:val="en-US"/>
        </w:rPr>
        <w:t>[&gt;&gt;Please insert your text here&lt;&lt;]</w:t>
      </w:r>
      <w:r>
        <w:fldChar w:fldCharType="end"/>
      </w:r>
    </w:p>
    <w:p w:rsidR="00A91DDE" w:rsidRDefault="00A91DDE" w:rsidP="00FA61C2">
      <w:pPr>
        <w:pStyle w:val="Brdtekst"/>
        <w:rPr>
          <w:lang w:val="en-GB"/>
        </w:rPr>
      </w:pPr>
    </w:p>
    <w:p w:rsidR="00E10BBA" w:rsidRDefault="00E10BBA" w:rsidP="00FA61C2">
      <w:pPr>
        <w:pStyle w:val="Brdtekst"/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61C2" w:rsidRPr="004C6F95" w:rsidTr="00B343F4">
        <w:tc>
          <w:tcPr>
            <w:tcW w:w="9628" w:type="dxa"/>
            <w:shd w:val="clear" w:color="auto" w:fill="09514C"/>
          </w:tcPr>
          <w:sdt>
            <w:sdtPr>
              <w:rPr>
                <w:b/>
                <w:lang w:val="en-GB"/>
              </w:rPr>
              <w:id w:val="9621601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196F88" w:rsidRDefault="00A91DDE" w:rsidP="00B1294E">
                <w:pPr>
                  <w:rPr>
                    <w:b/>
                    <w:sz w:val="24"/>
                    <w:szCs w:val="24"/>
                    <w:lang w:val="en-GB"/>
                  </w:rPr>
                </w:pPr>
                <w:r w:rsidRPr="00D81B2A">
                  <w:rPr>
                    <w:b/>
                    <w:sz w:val="24"/>
                    <w:szCs w:val="24"/>
                    <w:lang w:val="en-GB"/>
                  </w:rPr>
                  <w:t>RESEARCH STRATEGY</w:t>
                </w:r>
              </w:p>
              <w:p w:rsidR="00D81B2A" w:rsidRDefault="00D81B2A" w:rsidP="00D81B2A">
                <w:pPr>
                  <w:rPr>
                    <w:b/>
                    <w:lang w:val="en-GB"/>
                  </w:rPr>
                </w:pPr>
              </w:p>
              <w:p w:rsidR="00D81B2A" w:rsidRPr="00D81B2A" w:rsidRDefault="00D81B2A" w:rsidP="00D81B2A">
                <w:pPr>
                  <w:rPr>
                    <w:b/>
                    <w:lang w:val="en-GB"/>
                  </w:rPr>
                </w:pPr>
                <w:r w:rsidRPr="00D81B2A">
                  <w:rPr>
                    <w:b/>
                    <w:lang w:val="en-GB"/>
                  </w:rPr>
                  <w:t xml:space="preserve">Describe what you would like to achieve together as a CAG group and how. </w:t>
                </w:r>
              </w:p>
              <w:p w:rsidR="00D81B2A" w:rsidRPr="00D81B2A" w:rsidRDefault="00D81B2A" w:rsidP="00D81B2A">
                <w:pPr>
                  <w:rPr>
                    <w:b/>
                    <w:lang w:val="en-GB"/>
                  </w:rPr>
                </w:pPr>
              </w:p>
              <w:p w:rsidR="00D81B2A" w:rsidRPr="00D81B2A" w:rsidRDefault="00D81B2A" w:rsidP="00D81B2A">
                <w:pPr>
                  <w:pStyle w:val="Opstilling-punkttegn"/>
                  <w:rPr>
                    <w:lang w:val="en-GB"/>
                  </w:rPr>
                </w:pPr>
                <w:r w:rsidRPr="00D81B2A">
                  <w:rPr>
                    <w:lang w:val="en-GB"/>
                  </w:rPr>
                  <w:t>What are your overall objective(s).</w:t>
                </w:r>
              </w:p>
              <w:p w:rsidR="00D81B2A" w:rsidRPr="00D81B2A" w:rsidRDefault="00D81B2A" w:rsidP="00D81B2A">
                <w:pPr>
                  <w:pStyle w:val="Opstilling-punkttegn"/>
                  <w:rPr>
                    <w:lang w:val="en-GB"/>
                  </w:rPr>
                </w:pPr>
                <w:r w:rsidRPr="00D81B2A">
                  <w:rPr>
                    <w:lang w:val="en-GB"/>
                  </w:rPr>
                  <w:t>Describe your research projects, the description must be in greater details for the first two years.</w:t>
                </w:r>
              </w:p>
              <w:p w:rsidR="00D81B2A" w:rsidRPr="00D81B2A" w:rsidRDefault="00D81B2A" w:rsidP="00D81B2A">
                <w:pPr>
                  <w:pStyle w:val="Opstilling-punkttegn"/>
                  <w:rPr>
                    <w:lang w:val="en-GB"/>
                  </w:rPr>
                </w:pPr>
                <w:r w:rsidRPr="00D81B2A">
                  <w:rPr>
                    <w:lang w:val="en-GB"/>
                  </w:rPr>
                  <w:t>How will the key members and other associated experts contribute to the research within the field of the CAG?</w:t>
                </w:r>
              </w:p>
              <w:p w:rsidR="00D81B2A" w:rsidRPr="00D81B2A" w:rsidRDefault="00D81B2A" w:rsidP="00D81B2A">
                <w:pPr>
                  <w:pStyle w:val="Opstilling-punkttegn"/>
                  <w:rPr>
                    <w:lang w:val="en-GB"/>
                  </w:rPr>
                </w:pPr>
                <w:r w:rsidRPr="00D81B2A">
                  <w:rPr>
                    <w:lang w:val="en-GB"/>
                  </w:rPr>
                  <w:t xml:space="preserve">How will you achieve your objectives? </w:t>
                </w:r>
              </w:p>
              <w:p w:rsidR="00D81B2A" w:rsidRPr="00D81B2A" w:rsidRDefault="00D81B2A" w:rsidP="00D81B2A">
                <w:pPr>
                  <w:pStyle w:val="Opstilling-punkttegn"/>
                  <w:rPr>
                    <w:lang w:val="en-GB"/>
                  </w:rPr>
                </w:pPr>
                <w:r w:rsidRPr="00D81B2A">
                  <w:rPr>
                    <w:lang w:val="en-GB"/>
                  </w:rPr>
                  <w:t>How will you secure implementation of your results?</w:t>
                </w:r>
              </w:p>
              <w:p w:rsidR="00D81B2A" w:rsidRPr="00D81B2A" w:rsidRDefault="00D81B2A" w:rsidP="00D81B2A">
                <w:pPr>
                  <w:rPr>
                    <w:b/>
                    <w:lang w:val="en-GB"/>
                  </w:rPr>
                </w:pPr>
                <w:r w:rsidRPr="00D81B2A">
                  <w:rPr>
                    <w:b/>
                    <w:lang w:val="en-GB"/>
                  </w:rPr>
                  <w:t>The research strategy must include the success criteria for what the CAG will achieve in the first two years as a CAG.</w:t>
                </w:r>
              </w:p>
              <w:p w:rsidR="00D81B2A" w:rsidRPr="00D81B2A" w:rsidRDefault="00D81B2A" w:rsidP="00D81B2A">
                <w:pPr>
                  <w:rPr>
                    <w:b/>
                    <w:lang w:val="en-GB"/>
                  </w:rPr>
                </w:pPr>
              </w:p>
              <w:p w:rsidR="00D81B2A" w:rsidRPr="003909F1" w:rsidRDefault="00D81B2A" w:rsidP="00D81B2A">
                <w:pPr>
                  <w:rPr>
                    <w:lang w:val="en-GB"/>
                  </w:rPr>
                </w:pPr>
                <w:r w:rsidRPr="003909F1">
                  <w:rPr>
                    <w:lang w:val="en-GB"/>
                  </w:rPr>
                  <w:t>(We recommend approx. 15.000 characters)</w:t>
                </w:r>
              </w:p>
              <w:p w:rsidR="00FA61C2" w:rsidRPr="005D68BF" w:rsidRDefault="00E10BBA" w:rsidP="00B1294E">
                <w:pPr>
                  <w:rPr>
                    <w:b/>
                    <w:lang w:val="en-US"/>
                  </w:rPr>
                </w:pPr>
              </w:p>
            </w:sdtContent>
          </w:sdt>
        </w:tc>
      </w:tr>
    </w:tbl>
    <w:p w:rsidR="00E27463" w:rsidRDefault="00E27463" w:rsidP="00FA61C2">
      <w:pPr>
        <w:pStyle w:val="Brdtekst"/>
        <w:rPr>
          <w:lang w:val="en-GB"/>
        </w:rPr>
      </w:pPr>
    </w:p>
    <w:p w:rsidR="00257BB8" w:rsidRDefault="00E10BBA" w:rsidP="00FA61C2">
      <w:pPr>
        <w:pStyle w:val="Brdtekst"/>
        <w:rPr>
          <w:lang w:val="en-GB"/>
        </w:rPr>
      </w:pPr>
      <w:r>
        <w:fldChar w:fldCharType="begin">
          <w:ffData>
            <w:name w:val=""/>
            <w:enabled/>
            <w:calcOnExit w:val="0"/>
            <w:textInput>
              <w:default w:val="[&gt;&gt;Please insert your text here&lt;&lt;]"/>
            </w:textInput>
          </w:ffData>
        </w:fldChar>
      </w:r>
      <w:r w:rsidRPr="00E10BBA">
        <w:rPr>
          <w:lang w:val="en-US"/>
        </w:rPr>
        <w:instrText xml:space="preserve"> FORMTEXT </w:instrText>
      </w:r>
      <w:r>
        <w:fldChar w:fldCharType="separate"/>
      </w:r>
      <w:r w:rsidRPr="00E10BBA">
        <w:rPr>
          <w:noProof/>
          <w:lang w:val="en-US"/>
        </w:rPr>
        <w:t>[&gt;&gt;Please insert your text here&lt;&lt;]</w:t>
      </w:r>
      <w:r>
        <w:fldChar w:fldCharType="end"/>
      </w:r>
    </w:p>
    <w:p w:rsidR="00257BB8" w:rsidRDefault="00257BB8" w:rsidP="00FA61C2">
      <w:pPr>
        <w:pStyle w:val="Brdtekst"/>
        <w:rPr>
          <w:lang w:val="en-GB"/>
        </w:rPr>
      </w:pPr>
    </w:p>
    <w:p w:rsidR="00A91DDE" w:rsidRDefault="00A91DDE" w:rsidP="00FA61C2">
      <w:pPr>
        <w:pStyle w:val="Brdtekst"/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4403" w:rsidRPr="004C6F95" w:rsidTr="00B343F4">
        <w:tc>
          <w:tcPr>
            <w:tcW w:w="9628" w:type="dxa"/>
            <w:shd w:val="clear" w:color="auto" w:fill="09514C"/>
          </w:tcPr>
          <w:sdt>
            <w:sdtPr>
              <w:rPr>
                <w:b/>
                <w:lang w:val="en-GB"/>
              </w:rPr>
              <w:id w:val="96609270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  <w:lang w:val="en-GB"/>
                  </w:rPr>
                  <w:id w:val="-1955010804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196F88" w:rsidRPr="00D81B2A" w:rsidRDefault="00A91DDE" w:rsidP="00054403">
                    <w:pPr>
                      <w:rPr>
                        <w:b/>
                        <w:sz w:val="24"/>
                        <w:szCs w:val="24"/>
                        <w:lang w:val="en-GB"/>
                      </w:rPr>
                    </w:pPr>
                    <w:r w:rsidRPr="00D81B2A">
                      <w:rPr>
                        <w:b/>
                        <w:sz w:val="24"/>
                        <w:szCs w:val="24"/>
                        <w:lang w:val="en-GB"/>
                      </w:rPr>
                      <w:t xml:space="preserve">FUNDING </w:t>
                    </w:r>
                  </w:p>
                  <w:p w:rsidR="00D81B2A" w:rsidRDefault="00D81B2A" w:rsidP="00054403">
                    <w:pPr>
                      <w:rPr>
                        <w:b/>
                        <w:lang w:val="en-GB"/>
                      </w:rPr>
                    </w:pPr>
                  </w:p>
                  <w:p w:rsidR="00D81B2A" w:rsidRPr="00D81B2A" w:rsidRDefault="00D81B2A" w:rsidP="00D81B2A">
                    <w:pPr>
                      <w:rPr>
                        <w:b/>
                        <w:lang w:val="en-GB"/>
                      </w:rPr>
                    </w:pPr>
                    <w:r w:rsidRPr="00D81B2A">
                      <w:rPr>
                        <w:b/>
                        <w:lang w:val="en-GB"/>
                      </w:rPr>
                      <w:t>How will you attract and secure funding.</w:t>
                    </w:r>
                  </w:p>
                  <w:p w:rsidR="00D81B2A" w:rsidRPr="00D81B2A" w:rsidRDefault="00D81B2A" w:rsidP="00D81B2A">
                    <w:pPr>
                      <w:rPr>
                        <w:b/>
                        <w:lang w:val="en-GB"/>
                      </w:rPr>
                    </w:pPr>
                  </w:p>
                  <w:p w:rsidR="00D81B2A" w:rsidRDefault="00D81B2A" w:rsidP="00D81B2A">
                    <w:pPr>
                      <w:pStyle w:val="Opstilling-punkttegn"/>
                      <w:rPr>
                        <w:lang w:val="en-GB"/>
                      </w:rPr>
                    </w:pPr>
                    <w:r w:rsidRPr="00D81B2A">
                      <w:rPr>
                        <w:lang w:val="en-GB"/>
                      </w:rPr>
                      <w:t>Estimate the amount of funding needed to realize the CAG vision.</w:t>
                    </w:r>
                  </w:p>
                  <w:p w:rsidR="00D81B2A" w:rsidRPr="00D81B2A" w:rsidRDefault="00D81B2A" w:rsidP="00D81B2A">
                    <w:pPr>
                      <w:pStyle w:val="Opstilling-punkttegn"/>
                      <w:rPr>
                        <w:lang w:val="en-GB"/>
                      </w:rPr>
                    </w:pPr>
                    <w:r w:rsidRPr="00D81B2A">
                      <w:rPr>
                        <w:lang w:val="en-GB"/>
                      </w:rPr>
                      <w:t>Describe how you will attract the necessary funding for the CAG.</w:t>
                    </w:r>
                  </w:p>
                  <w:p w:rsidR="00D81B2A" w:rsidRPr="003909F1" w:rsidRDefault="00D81B2A" w:rsidP="00D81B2A">
                    <w:pPr>
                      <w:rPr>
                        <w:lang w:val="en-GB"/>
                      </w:rPr>
                    </w:pPr>
                    <w:r w:rsidRPr="003909F1">
                      <w:rPr>
                        <w:lang w:val="en-GB"/>
                      </w:rPr>
                      <w:t>(We recommend approx. 1</w:t>
                    </w:r>
                    <w:r w:rsidR="0058590D">
                      <w:rPr>
                        <w:lang w:val="en-GB"/>
                      </w:rPr>
                      <w:t>.</w:t>
                    </w:r>
                    <w:r w:rsidRPr="003909F1">
                      <w:rPr>
                        <w:lang w:val="en-GB"/>
                      </w:rPr>
                      <w:t>600 characters)</w:t>
                    </w:r>
                  </w:p>
                  <w:p w:rsidR="00054403" w:rsidRPr="0061438E" w:rsidRDefault="00E10BBA" w:rsidP="00054403">
                    <w:pPr>
                      <w:rPr>
                        <w:b/>
                        <w:lang w:val="en-GB"/>
                      </w:rPr>
                    </w:pPr>
                  </w:p>
                </w:sdtContent>
              </w:sdt>
            </w:sdtContent>
          </w:sdt>
        </w:tc>
      </w:tr>
    </w:tbl>
    <w:p w:rsidR="00054403" w:rsidRDefault="00054403" w:rsidP="00FA61C2">
      <w:pPr>
        <w:pStyle w:val="Brdtekst"/>
        <w:rPr>
          <w:lang w:val="en-GB"/>
        </w:rPr>
      </w:pPr>
    </w:p>
    <w:p w:rsidR="00196F88" w:rsidRDefault="00E10BBA" w:rsidP="00FA61C2">
      <w:pPr>
        <w:pStyle w:val="Brdtekst"/>
        <w:rPr>
          <w:lang w:val="en-GB"/>
        </w:rPr>
      </w:pPr>
      <w:r>
        <w:fldChar w:fldCharType="begin">
          <w:ffData>
            <w:name w:val=""/>
            <w:enabled/>
            <w:calcOnExit w:val="0"/>
            <w:textInput>
              <w:default w:val="[&gt;&gt;Please insert your text here&lt;&lt;]"/>
            </w:textInput>
          </w:ffData>
        </w:fldChar>
      </w:r>
      <w:r w:rsidRPr="00E10BBA">
        <w:rPr>
          <w:lang w:val="en-US"/>
        </w:rPr>
        <w:instrText xml:space="preserve"> FORMTEXT </w:instrText>
      </w:r>
      <w:r>
        <w:fldChar w:fldCharType="separate"/>
      </w:r>
      <w:r w:rsidRPr="00E10BBA">
        <w:rPr>
          <w:noProof/>
          <w:lang w:val="en-US"/>
        </w:rPr>
        <w:t>[&gt;&gt;Please insert your text here&lt;&lt;]</w:t>
      </w:r>
      <w:r>
        <w:fldChar w:fldCharType="end"/>
      </w:r>
    </w:p>
    <w:p w:rsidR="00196F88" w:rsidRDefault="00196F88" w:rsidP="00FA61C2">
      <w:pPr>
        <w:pStyle w:val="Brdtekst"/>
        <w:rPr>
          <w:lang w:val="en-GB"/>
        </w:rPr>
      </w:pPr>
    </w:p>
    <w:p w:rsidR="00A91DDE" w:rsidRDefault="00A91DDE" w:rsidP="00FA61C2">
      <w:pPr>
        <w:pStyle w:val="Brdtekst"/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7BB8" w:rsidTr="00257BB8">
        <w:tc>
          <w:tcPr>
            <w:tcW w:w="9628" w:type="dxa"/>
            <w:shd w:val="clear" w:color="auto" w:fill="09514C"/>
          </w:tcPr>
          <w:sdt>
            <w:sdtPr>
              <w:rPr>
                <w:b/>
                <w:sz w:val="24"/>
                <w:szCs w:val="24"/>
                <w:lang w:val="en-GB"/>
              </w:rPr>
              <w:id w:val="-465897199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257BB8" w:rsidRPr="004A7A70" w:rsidRDefault="00A91DDE" w:rsidP="00257BB8">
                <w:pPr>
                  <w:rPr>
                    <w:b/>
                    <w:sz w:val="24"/>
                    <w:szCs w:val="24"/>
                    <w:lang w:val="en-GB"/>
                  </w:rPr>
                </w:pPr>
                <w:r w:rsidRPr="004A7A70">
                  <w:rPr>
                    <w:b/>
                    <w:sz w:val="24"/>
                    <w:szCs w:val="24"/>
                    <w:lang w:val="en-GB"/>
                  </w:rPr>
                  <w:t>IMPACT</w:t>
                </w:r>
              </w:p>
              <w:p w:rsidR="00257BB8" w:rsidRDefault="00257BB8" w:rsidP="00257BB8">
                <w:pPr>
                  <w:rPr>
                    <w:b/>
                    <w:lang w:val="en-GB"/>
                  </w:rPr>
                </w:pPr>
              </w:p>
              <w:p w:rsidR="00257BB8" w:rsidRDefault="00257BB8" w:rsidP="00257BB8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How do you intend to create value and how will you make impact on patient treatment, education and society?</w:t>
                </w:r>
              </w:p>
              <w:p w:rsidR="00257BB8" w:rsidRDefault="00257BB8" w:rsidP="00FA61C2">
                <w:pPr>
                  <w:pStyle w:val="Brdtekst"/>
                  <w:rPr>
                    <w:lang w:val="en-GB"/>
                  </w:rPr>
                </w:pPr>
              </w:p>
              <w:p w:rsidR="00257BB8" w:rsidRDefault="00257BB8" w:rsidP="00257BB8">
                <w:pPr>
                  <w:pStyle w:val="Opstilling-punkttegn"/>
                  <w:rPr>
                    <w:lang w:val="en-GB"/>
                  </w:rPr>
                </w:pPr>
                <w:r w:rsidRPr="00257BB8">
                  <w:rPr>
                    <w:lang w:val="en-GB"/>
                  </w:rPr>
                  <w:t>How will the patients benefit?</w:t>
                </w:r>
              </w:p>
              <w:p w:rsidR="00257BB8" w:rsidRDefault="00257BB8" w:rsidP="00257BB8">
                <w:pPr>
                  <w:pStyle w:val="Opstilling-punkttegn"/>
                  <w:rPr>
                    <w:lang w:val="en-GB"/>
                  </w:rPr>
                </w:pPr>
                <w:r w:rsidRPr="00257BB8">
                  <w:rPr>
                    <w:lang w:val="en-GB"/>
                  </w:rPr>
                  <w:t>What will be added to the research area?</w:t>
                </w:r>
              </w:p>
              <w:p w:rsidR="00257BB8" w:rsidRDefault="00257BB8" w:rsidP="00257BB8">
                <w:pPr>
                  <w:pStyle w:val="Opstilling-punkttegn"/>
                  <w:rPr>
                    <w:lang w:val="en-GB"/>
                  </w:rPr>
                </w:pPr>
                <w:r w:rsidRPr="00257BB8">
                  <w:rPr>
                    <w:lang w:val="en-GB"/>
                  </w:rPr>
                  <w:t>How will the knowledge that emerges from the CAG be disseminated both in the academic education environment through pre and postgraduate education and in the professional training area?</w:t>
                </w:r>
              </w:p>
              <w:p w:rsidR="00257BB8" w:rsidRPr="00257BB8" w:rsidRDefault="00257BB8" w:rsidP="00257BB8">
                <w:pPr>
                  <w:pStyle w:val="Opstilling-punkttegn"/>
                  <w:rPr>
                    <w:lang w:val="en-GB"/>
                  </w:rPr>
                </w:pPr>
                <w:r w:rsidRPr="00257BB8">
                  <w:rPr>
                    <w:lang w:val="en-GB"/>
                  </w:rPr>
                  <w:t>How will the society in general benefit - economically and socially?</w:t>
                </w:r>
              </w:p>
              <w:p w:rsidR="00257BB8" w:rsidRPr="003909F1" w:rsidRDefault="00257BB8" w:rsidP="00257BB8">
                <w:pPr>
                  <w:pStyle w:val="Brdtekst"/>
                  <w:rPr>
                    <w:lang w:val="en-GB"/>
                  </w:rPr>
                </w:pPr>
                <w:r w:rsidRPr="003909F1">
                  <w:rPr>
                    <w:lang w:val="en-GB"/>
                  </w:rPr>
                  <w:t>(We recommend approx. 6.000 characters)</w:t>
                </w:r>
              </w:p>
            </w:sdtContent>
          </w:sdt>
          <w:p w:rsidR="00257BB8" w:rsidRDefault="00257BB8" w:rsidP="00FA61C2">
            <w:pPr>
              <w:pStyle w:val="Brdtekst"/>
              <w:rPr>
                <w:lang w:val="en-GB"/>
              </w:rPr>
            </w:pPr>
          </w:p>
        </w:tc>
      </w:tr>
    </w:tbl>
    <w:p w:rsidR="00196F88" w:rsidRDefault="00196F88" w:rsidP="00FA61C2">
      <w:pPr>
        <w:pStyle w:val="Brdtekst"/>
        <w:rPr>
          <w:lang w:val="en-GB"/>
        </w:rPr>
      </w:pPr>
    </w:p>
    <w:p w:rsidR="00257BB8" w:rsidRDefault="00E10BBA" w:rsidP="00FA61C2">
      <w:pPr>
        <w:pStyle w:val="Brdtekst"/>
        <w:rPr>
          <w:lang w:val="en-GB"/>
        </w:rPr>
      </w:pPr>
      <w:r>
        <w:fldChar w:fldCharType="begin">
          <w:ffData>
            <w:name w:val=""/>
            <w:enabled/>
            <w:calcOnExit w:val="0"/>
            <w:textInput>
              <w:default w:val="[&gt;&gt;Please insert your text here&lt;&lt;]"/>
            </w:textInput>
          </w:ffData>
        </w:fldChar>
      </w:r>
      <w:r w:rsidRPr="00E10BBA">
        <w:rPr>
          <w:lang w:val="en-US"/>
        </w:rPr>
        <w:instrText xml:space="preserve"> FORMTEXT </w:instrText>
      </w:r>
      <w:r>
        <w:fldChar w:fldCharType="separate"/>
      </w:r>
      <w:r w:rsidRPr="00E10BBA">
        <w:rPr>
          <w:noProof/>
          <w:lang w:val="en-US"/>
        </w:rPr>
        <w:t>[&gt;&gt;Please insert your text here&lt;&lt;]</w:t>
      </w:r>
      <w:r>
        <w:fldChar w:fldCharType="end"/>
      </w:r>
    </w:p>
    <w:p w:rsidR="00257BB8" w:rsidRDefault="00257BB8" w:rsidP="00FA61C2">
      <w:pPr>
        <w:pStyle w:val="Brdtekst"/>
        <w:rPr>
          <w:lang w:val="en-GB"/>
        </w:rPr>
      </w:pPr>
    </w:p>
    <w:p w:rsidR="00A91DDE" w:rsidRDefault="00A91DDE" w:rsidP="00FA61C2">
      <w:pPr>
        <w:pStyle w:val="Brdtekst"/>
        <w:rPr>
          <w:lang w:val="en-GB"/>
        </w:rPr>
      </w:pPr>
    </w:p>
    <w:bookmarkStart w:id="1" w:name="_Toc486840629" w:displacedByCustomXml="next"/>
    <w:bookmarkStart w:id="2" w:name="_Toc525645236" w:displacedByCustomXml="next"/>
    <w:sdt>
      <w:sdtPr>
        <w:id w:val="-530184598"/>
        <w:lock w:val="sdtContentLocked"/>
        <w:placeholder>
          <w:docPart w:val="DefaultPlaceholder_-1854013440"/>
        </w:placeholder>
      </w:sdtPr>
      <w:sdtEndPr/>
      <w:sdtContent>
        <w:p w:rsidR="00D126C7" w:rsidRPr="00747682" w:rsidRDefault="00D126C7" w:rsidP="00747682">
          <w:pPr>
            <w:pStyle w:val="PhDHeading1"/>
          </w:pPr>
          <w:r w:rsidRPr="00747682">
            <w:t>CAG structure</w:t>
          </w:r>
          <w:bookmarkEnd w:id="1"/>
          <w:r w:rsidRPr="00747682">
            <w:t>, project planning and budget</w:t>
          </w:r>
        </w:p>
        <w:bookmarkEnd w:id="2" w:displacedByCustomXml="next"/>
      </w:sdtContent>
    </w:sdt>
    <w:p w:rsidR="00257BB8" w:rsidRPr="00E10BBA" w:rsidRDefault="00257BB8" w:rsidP="00A60A1A">
      <w:pPr>
        <w:pStyle w:val="Brdtekst"/>
        <w:rPr>
          <w:lang w:val="en-US"/>
        </w:rPr>
      </w:pPr>
    </w:p>
    <w:tbl>
      <w:tblPr>
        <w:tblStyle w:val="Tabel-Gitter"/>
        <w:tblW w:w="0" w:type="auto"/>
        <w:shd w:val="clear" w:color="auto" w:fill="09514C"/>
        <w:tblLook w:val="04A0" w:firstRow="1" w:lastRow="0" w:firstColumn="1" w:lastColumn="0" w:noHBand="0" w:noVBand="1"/>
      </w:tblPr>
      <w:tblGrid>
        <w:gridCol w:w="9628"/>
      </w:tblGrid>
      <w:tr w:rsidR="004A7A70" w:rsidTr="004A7A70">
        <w:tc>
          <w:tcPr>
            <w:tcW w:w="9628" w:type="dxa"/>
            <w:shd w:val="clear" w:color="auto" w:fill="09514C"/>
          </w:tcPr>
          <w:sdt>
            <w:sdtPr>
              <w:rPr>
                <w:b/>
                <w:sz w:val="24"/>
                <w:szCs w:val="24"/>
                <w:lang w:val="en-GB"/>
              </w:rPr>
              <w:id w:val="-386346114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4A7A70" w:rsidRPr="002B00AA" w:rsidRDefault="00472B92" w:rsidP="00A60A1A">
                <w:pPr>
                  <w:pStyle w:val="Brdtekst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GOVERNANCE AND LEADERSHIP</w:t>
                </w:r>
              </w:p>
              <w:p w:rsidR="004A7A70" w:rsidRPr="004A7A70" w:rsidRDefault="004A7A70" w:rsidP="00A60A1A">
                <w:pPr>
                  <w:pStyle w:val="Brdtekst"/>
                  <w:rPr>
                    <w:lang w:val="en-GB"/>
                  </w:rPr>
                </w:pPr>
              </w:p>
              <w:p w:rsidR="004A7A70" w:rsidRPr="002B00AA" w:rsidRDefault="004A7A70" w:rsidP="004A7A70">
                <w:pPr>
                  <w:pStyle w:val="Brdtekst"/>
                  <w:rPr>
                    <w:b/>
                    <w:lang w:val="en-GB"/>
                  </w:rPr>
                </w:pPr>
                <w:r w:rsidRPr="002B00AA">
                  <w:rPr>
                    <w:b/>
                    <w:lang w:val="en-GB"/>
                  </w:rPr>
                  <w:t>Describe the organisation and decision structure, including the collaboration with relevant leaders in the hospitals and at the universities.</w:t>
                </w:r>
              </w:p>
              <w:p w:rsidR="004A7A70" w:rsidRDefault="004A7A70" w:rsidP="004A7A70">
                <w:pPr>
                  <w:pStyle w:val="Brdtekst"/>
                  <w:rPr>
                    <w:lang w:val="en-GB"/>
                  </w:rPr>
                </w:pPr>
              </w:p>
              <w:p w:rsidR="004A7A70" w:rsidRDefault="004A7A70" w:rsidP="004A7A70">
                <w:pPr>
                  <w:pStyle w:val="Opstilling-punkttegn"/>
                  <w:rPr>
                    <w:lang w:val="en-GB"/>
                  </w:rPr>
                </w:pPr>
                <w:r w:rsidRPr="004A7A70">
                  <w:rPr>
                    <w:lang w:val="en-GB"/>
                  </w:rPr>
                  <w:t>How do you intend to balance the different perspectives and interests of the various CAG partners?</w:t>
                </w:r>
              </w:p>
              <w:p w:rsidR="004A7A70" w:rsidRDefault="004A7A70" w:rsidP="004A7A70">
                <w:pPr>
                  <w:pStyle w:val="Opstilling-punkttegn"/>
                  <w:rPr>
                    <w:lang w:val="en-GB"/>
                  </w:rPr>
                </w:pPr>
                <w:r w:rsidRPr="004A7A70">
                  <w:rPr>
                    <w:lang w:val="en-GB"/>
                  </w:rPr>
                  <w:t>How will you make sure that the various members and competencies in the CAG work together?</w:t>
                </w:r>
              </w:p>
              <w:p w:rsidR="004A7A70" w:rsidRPr="004A7A70" w:rsidRDefault="004A7A70" w:rsidP="004A7A70">
                <w:pPr>
                  <w:pStyle w:val="Opstilling-punkttegn"/>
                  <w:rPr>
                    <w:lang w:val="en-GB"/>
                  </w:rPr>
                </w:pPr>
                <w:r w:rsidRPr="004A7A70">
                  <w:rPr>
                    <w:lang w:val="en-GB"/>
                  </w:rPr>
                  <w:t>How will you ensure a good collaboration with the clinical environments?</w:t>
                </w:r>
              </w:p>
              <w:p w:rsidR="004A7A70" w:rsidRDefault="004A7A70" w:rsidP="004A7A70">
                <w:pPr>
                  <w:pStyle w:val="Brdtekst"/>
                  <w:rPr>
                    <w:lang w:val="en-GB"/>
                  </w:rPr>
                </w:pPr>
                <w:r w:rsidRPr="004A7A70">
                  <w:rPr>
                    <w:lang w:val="en-GB"/>
                  </w:rPr>
                  <w:t>(We recommend  approx. 6</w:t>
                </w:r>
                <w:r w:rsidR="0058590D">
                  <w:rPr>
                    <w:lang w:val="en-GB"/>
                  </w:rPr>
                  <w:t>.</w:t>
                </w:r>
                <w:r w:rsidRPr="004A7A70">
                  <w:rPr>
                    <w:lang w:val="en-GB"/>
                  </w:rPr>
                  <w:t>000 characters)</w:t>
                </w:r>
              </w:p>
            </w:sdtContent>
          </w:sdt>
          <w:p w:rsidR="004A7A70" w:rsidRDefault="004A7A70" w:rsidP="004A7A70">
            <w:pPr>
              <w:pStyle w:val="Brdtekst"/>
            </w:pPr>
          </w:p>
        </w:tc>
      </w:tr>
    </w:tbl>
    <w:p w:rsidR="004A7A70" w:rsidRDefault="004A7A70" w:rsidP="00A60A1A">
      <w:pPr>
        <w:pStyle w:val="Brdtekst"/>
      </w:pPr>
    </w:p>
    <w:p w:rsidR="004A7A70" w:rsidRPr="00E10BBA" w:rsidRDefault="00E10BBA" w:rsidP="00A60A1A">
      <w:pPr>
        <w:pStyle w:val="Brdtekst"/>
        <w:rPr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[&gt;&gt;Please insert your text here&lt;&lt;]"/>
            </w:textInput>
          </w:ffData>
        </w:fldChar>
      </w:r>
      <w:r w:rsidRPr="00E10BBA">
        <w:rPr>
          <w:lang w:val="en-US"/>
        </w:rPr>
        <w:instrText xml:space="preserve"> FORMTEXT </w:instrText>
      </w:r>
      <w:r>
        <w:fldChar w:fldCharType="separate"/>
      </w:r>
      <w:r w:rsidRPr="00E10BBA">
        <w:rPr>
          <w:noProof/>
          <w:lang w:val="en-US"/>
        </w:rPr>
        <w:t>[&gt;&gt;Please insert your text here&lt;&lt;]</w:t>
      </w:r>
      <w:r>
        <w:fldChar w:fldCharType="end"/>
      </w:r>
    </w:p>
    <w:p w:rsidR="003909F1" w:rsidRPr="00E10BBA" w:rsidRDefault="003909F1" w:rsidP="00A60A1A">
      <w:pPr>
        <w:pStyle w:val="Brdtekst"/>
        <w:rPr>
          <w:lang w:val="en-US"/>
        </w:rPr>
      </w:pPr>
    </w:p>
    <w:p w:rsidR="00472B92" w:rsidRPr="00E10BBA" w:rsidRDefault="00472B92" w:rsidP="00A60A1A">
      <w:pPr>
        <w:pStyle w:val="Brdtekst"/>
        <w:rPr>
          <w:lang w:val="en-US"/>
        </w:rPr>
      </w:pPr>
    </w:p>
    <w:tbl>
      <w:tblPr>
        <w:tblStyle w:val="Tabel-Gitter"/>
        <w:tblW w:w="0" w:type="auto"/>
        <w:shd w:val="clear" w:color="auto" w:fill="09514C"/>
        <w:tblLook w:val="04A0" w:firstRow="1" w:lastRow="0" w:firstColumn="1" w:lastColumn="0" w:noHBand="0" w:noVBand="1"/>
      </w:tblPr>
      <w:tblGrid>
        <w:gridCol w:w="9628"/>
      </w:tblGrid>
      <w:tr w:rsidR="00972940" w:rsidTr="00972940">
        <w:tc>
          <w:tcPr>
            <w:tcW w:w="9628" w:type="dxa"/>
            <w:shd w:val="clear" w:color="auto" w:fill="09514C"/>
          </w:tcPr>
          <w:sdt>
            <w:sdtPr>
              <w:rPr>
                <w:b/>
                <w:sz w:val="24"/>
                <w:szCs w:val="24"/>
                <w:lang w:val="en-GB"/>
              </w:rPr>
              <w:id w:val="506410309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972940" w:rsidRPr="00972940" w:rsidRDefault="00472B92" w:rsidP="00972940">
                <w:pPr>
                  <w:pStyle w:val="Brdtekst"/>
                  <w:rPr>
                    <w:b/>
                    <w:sz w:val="24"/>
                    <w:szCs w:val="24"/>
                    <w:lang w:val="en-GB"/>
                  </w:rPr>
                </w:pPr>
                <w:r w:rsidRPr="00972940">
                  <w:rPr>
                    <w:b/>
                    <w:sz w:val="24"/>
                    <w:szCs w:val="24"/>
                    <w:lang w:val="en-GB"/>
                  </w:rPr>
                  <w:t>CONSOLIDATION</w:t>
                </w:r>
              </w:p>
              <w:p w:rsidR="00972940" w:rsidRDefault="00972940" w:rsidP="00972940">
                <w:pPr>
                  <w:pStyle w:val="Brdtekst"/>
                  <w:rPr>
                    <w:lang w:val="en-GB"/>
                  </w:rPr>
                </w:pPr>
              </w:p>
              <w:p w:rsidR="00972940" w:rsidRPr="00972940" w:rsidRDefault="00972940" w:rsidP="00972940">
                <w:pPr>
                  <w:pStyle w:val="Brdtekst"/>
                  <w:rPr>
                    <w:b/>
                    <w:lang w:val="en-GB"/>
                  </w:rPr>
                </w:pPr>
                <w:r w:rsidRPr="00972940">
                  <w:rPr>
                    <w:b/>
                    <w:lang w:val="en-GB"/>
                  </w:rPr>
                  <w:t>Describe the plan for consolidating the CAG for at least the first three years.</w:t>
                </w:r>
              </w:p>
              <w:p w:rsidR="00972940" w:rsidRPr="00972940" w:rsidRDefault="00972940" w:rsidP="00972940">
                <w:pPr>
                  <w:pStyle w:val="Brdtekst"/>
                  <w:rPr>
                    <w:b/>
                    <w:lang w:val="en-GB"/>
                  </w:rPr>
                </w:pPr>
                <w:r w:rsidRPr="00972940">
                  <w:rPr>
                    <w:b/>
                    <w:lang w:val="en-GB"/>
                  </w:rPr>
                  <w:t>The following must be included:</w:t>
                </w:r>
              </w:p>
              <w:p w:rsidR="00972940" w:rsidRPr="00972940" w:rsidRDefault="00972940" w:rsidP="00972940">
                <w:pPr>
                  <w:pStyle w:val="Brdtekst"/>
                  <w:rPr>
                    <w:lang w:val="en-GB"/>
                  </w:rPr>
                </w:pPr>
              </w:p>
              <w:p w:rsidR="00972940" w:rsidRDefault="00972940" w:rsidP="00972940">
                <w:pPr>
                  <w:pStyle w:val="Brdtekst"/>
                  <w:numPr>
                    <w:ilvl w:val="0"/>
                    <w:numId w:val="22"/>
                  </w:numPr>
                  <w:rPr>
                    <w:lang w:val="en-GB"/>
                  </w:rPr>
                </w:pPr>
                <w:r w:rsidRPr="00972940">
                  <w:rPr>
                    <w:lang w:val="en-GB"/>
                  </w:rPr>
                  <w:t>Expected activities – work package description.</w:t>
                </w:r>
              </w:p>
              <w:p w:rsidR="00972940" w:rsidRPr="00972940" w:rsidRDefault="00972940" w:rsidP="00972940">
                <w:pPr>
                  <w:pStyle w:val="Brdtekst"/>
                  <w:numPr>
                    <w:ilvl w:val="0"/>
                    <w:numId w:val="22"/>
                  </w:numPr>
                  <w:rPr>
                    <w:lang w:val="en-GB"/>
                  </w:rPr>
                </w:pPr>
                <w:r w:rsidRPr="00972940">
                  <w:rPr>
                    <w:lang w:val="en-GB"/>
                  </w:rPr>
                  <w:t>Time schedule and milestones – prepare a Gantt-chart you can upload together with the application and other attachments.</w:t>
                </w:r>
              </w:p>
              <w:p w:rsidR="00972940" w:rsidRPr="00972940" w:rsidRDefault="00972940" w:rsidP="00972940">
                <w:pPr>
                  <w:pStyle w:val="Brdtekst"/>
                  <w:rPr>
                    <w:lang w:val="en-GB"/>
                  </w:rPr>
                </w:pPr>
              </w:p>
              <w:p w:rsidR="00972940" w:rsidRPr="00972940" w:rsidRDefault="00972940" w:rsidP="00972940">
                <w:pPr>
                  <w:pStyle w:val="Opstilling-punkttegn"/>
                  <w:rPr>
                    <w:lang w:val="en-GB"/>
                  </w:rPr>
                </w:pPr>
                <w:r w:rsidRPr="00972940">
                  <w:rPr>
                    <w:lang w:val="en-GB"/>
                  </w:rPr>
                  <w:t>Explain how A and B will support the CAG’s viability within the next three years and in the long term.</w:t>
                </w:r>
              </w:p>
              <w:p w:rsidR="00972940" w:rsidRDefault="00972940" w:rsidP="00972940">
                <w:pPr>
                  <w:pStyle w:val="Brdtekst"/>
                  <w:rPr>
                    <w:lang w:val="en-GB"/>
                  </w:rPr>
                </w:pPr>
                <w:r w:rsidRPr="00972940">
                  <w:rPr>
                    <w:lang w:val="en-GB"/>
                  </w:rPr>
                  <w:t>(We recommend  approx. 8</w:t>
                </w:r>
                <w:r w:rsidR="0058590D">
                  <w:rPr>
                    <w:lang w:val="en-GB"/>
                  </w:rPr>
                  <w:t>.</w:t>
                </w:r>
                <w:r w:rsidRPr="00972940">
                  <w:rPr>
                    <w:lang w:val="en-GB"/>
                  </w:rPr>
                  <w:t>000 characters)</w:t>
                </w:r>
              </w:p>
            </w:sdtContent>
          </w:sdt>
          <w:p w:rsidR="00972940" w:rsidRDefault="00972940" w:rsidP="00972940">
            <w:pPr>
              <w:pStyle w:val="Brdtekst"/>
              <w:rPr>
                <w:lang w:val="en-GB"/>
              </w:rPr>
            </w:pPr>
          </w:p>
        </w:tc>
      </w:tr>
    </w:tbl>
    <w:p w:rsidR="00972940" w:rsidRDefault="00972940" w:rsidP="00A60A1A">
      <w:pPr>
        <w:pStyle w:val="Brdtekst"/>
        <w:rPr>
          <w:lang w:val="en-GB"/>
        </w:rPr>
      </w:pPr>
    </w:p>
    <w:p w:rsidR="00A60A1A" w:rsidRDefault="00E10BBA" w:rsidP="00A60A1A">
      <w:pPr>
        <w:pStyle w:val="Brdtekst"/>
        <w:rPr>
          <w:lang w:val="en-GB"/>
        </w:rPr>
      </w:pPr>
      <w:r>
        <w:fldChar w:fldCharType="begin">
          <w:ffData>
            <w:name w:val=""/>
            <w:enabled/>
            <w:calcOnExit w:val="0"/>
            <w:textInput>
              <w:default w:val="[&gt;&gt;Please insert your text here&lt;&lt;]"/>
            </w:textInput>
          </w:ffData>
        </w:fldChar>
      </w:r>
      <w:r w:rsidRPr="00E10BBA">
        <w:rPr>
          <w:lang w:val="en-US"/>
        </w:rPr>
        <w:instrText xml:space="preserve"> FORMTEXT </w:instrText>
      </w:r>
      <w:r>
        <w:fldChar w:fldCharType="separate"/>
      </w:r>
      <w:r w:rsidRPr="00E10BBA">
        <w:rPr>
          <w:noProof/>
          <w:lang w:val="en-US"/>
        </w:rPr>
        <w:t>[&gt;&gt;Please insert your text here&lt;&lt;]</w:t>
      </w:r>
      <w:r>
        <w:fldChar w:fldCharType="end"/>
      </w:r>
    </w:p>
    <w:p w:rsidR="00257BB8" w:rsidRDefault="00257BB8" w:rsidP="00A60A1A">
      <w:pPr>
        <w:pStyle w:val="Brdtekst"/>
        <w:rPr>
          <w:lang w:val="en-GB"/>
        </w:rPr>
      </w:pPr>
    </w:p>
    <w:p w:rsidR="00472B92" w:rsidRDefault="00472B92" w:rsidP="00A60A1A">
      <w:pPr>
        <w:pStyle w:val="Brdtekst"/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0A1A" w:rsidTr="00B343F4">
        <w:tc>
          <w:tcPr>
            <w:tcW w:w="9628" w:type="dxa"/>
            <w:shd w:val="clear" w:color="auto" w:fill="09514C"/>
          </w:tcPr>
          <w:sdt>
            <w:sdtPr>
              <w:rPr>
                <w:b/>
                <w:lang w:val="en-GB"/>
              </w:rPr>
              <w:id w:val="95907879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  <w:lang w:val="en-GB"/>
                  </w:rPr>
                  <w:id w:val="1207750904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b w:val="0"/>
                  </w:rPr>
                </w:sdtEndPr>
                <w:sdtContent>
                  <w:p w:rsidR="00196F88" w:rsidRPr="00972940" w:rsidRDefault="00472B92" w:rsidP="00B1294E">
                    <w:pPr>
                      <w:rPr>
                        <w:b/>
                        <w:sz w:val="24"/>
                        <w:szCs w:val="24"/>
                        <w:lang w:val="en-GB"/>
                      </w:rPr>
                    </w:pPr>
                    <w:r w:rsidRPr="00972940">
                      <w:rPr>
                        <w:b/>
                        <w:sz w:val="24"/>
                        <w:szCs w:val="24"/>
                        <w:lang w:val="en-GB"/>
                      </w:rPr>
                      <w:t>BUDGET</w:t>
                    </w:r>
                  </w:p>
                  <w:p w:rsidR="00972940" w:rsidRDefault="00972940" w:rsidP="00972940">
                    <w:pPr>
                      <w:rPr>
                        <w:b/>
                        <w:lang w:val="en-GB"/>
                      </w:rPr>
                    </w:pPr>
                  </w:p>
                  <w:p w:rsidR="00972940" w:rsidRPr="00972940" w:rsidRDefault="00972940" w:rsidP="00972940">
                    <w:pPr>
                      <w:rPr>
                        <w:b/>
                        <w:lang w:val="en-GB"/>
                      </w:rPr>
                    </w:pPr>
                    <w:r w:rsidRPr="00972940">
                      <w:rPr>
                        <w:b/>
                        <w:lang w:val="en-GB"/>
                      </w:rPr>
                      <w:t>Describe how you plan to use the grant from GCHSP for the first two years.</w:t>
                    </w:r>
                  </w:p>
                  <w:p w:rsidR="00972940" w:rsidRPr="00972940" w:rsidRDefault="00972940" w:rsidP="00972940">
                    <w:pPr>
                      <w:rPr>
                        <w:b/>
                        <w:lang w:val="en-GB"/>
                      </w:rPr>
                    </w:pPr>
                  </w:p>
                  <w:p w:rsidR="00972940" w:rsidRPr="00972940" w:rsidRDefault="00972940" w:rsidP="00972940">
                    <w:pPr>
                      <w:pStyle w:val="Opstilling-punkttegn"/>
                      <w:rPr>
                        <w:lang w:val="en-GB"/>
                      </w:rPr>
                    </w:pPr>
                    <w:r w:rsidRPr="00972940">
                      <w:rPr>
                        <w:lang w:val="en-GB"/>
                      </w:rPr>
                      <w:t>Please insert a simple table with the key figures in addition to the text.</w:t>
                    </w:r>
                  </w:p>
                  <w:p w:rsidR="00972940" w:rsidRPr="00972940" w:rsidRDefault="00972940" w:rsidP="00972940">
                    <w:pPr>
                      <w:rPr>
                        <w:lang w:val="en-GB"/>
                      </w:rPr>
                    </w:pPr>
                    <w:r w:rsidRPr="00972940">
                      <w:rPr>
                        <w:lang w:val="en-GB"/>
                      </w:rPr>
                      <w:t>(We recommend approx. 2</w:t>
                    </w:r>
                    <w:r w:rsidR="0058590D">
                      <w:rPr>
                        <w:lang w:val="en-GB"/>
                      </w:rPr>
                      <w:t>.</w:t>
                    </w:r>
                    <w:r w:rsidRPr="00972940">
                      <w:rPr>
                        <w:lang w:val="en-GB"/>
                      </w:rPr>
                      <w:t>000 characters)</w:t>
                    </w:r>
                  </w:p>
                </w:sdtContent>
              </w:sdt>
              <w:p w:rsidR="00A60A1A" w:rsidRPr="005D68BF" w:rsidRDefault="00E10BBA" w:rsidP="00B1294E">
                <w:pPr>
                  <w:rPr>
                    <w:b/>
                    <w:lang w:val="en-US"/>
                  </w:rPr>
                </w:pPr>
              </w:p>
            </w:sdtContent>
          </w:sdt>
        </w:tc>
      </w:tr>
    </w:tbl>
    <w:p w:rsidR="00B343F4" w:rsidRDefault="00B343F4" w:rsidP="00A60A1A">
      <w:pPr>
        <w:rPr>
          <w:lang w:val="en-GB"/>
        </w:rPr>
      </w:pPr>
    </w:p>
    <w:p w:rsidR="00257BB8" w:rsidRPr="00E10BBA" w:rsidRDefault="00E10BBA" w:rsidP="00A60A1A">
      <w:pPr>
        <w:rPr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[&gt;&gt;Please insert your text here&lt;&lt;]"/>
            </w:textInput>
          </w:ffData>
        </w:fldChar>
      </w:r>
      <w:r w:rsidRPr="00E10BBA">
        <w:rPr>
          <w:lang w:val="en-US"/>
        </w:rPr>
        <w:instrText xml:space="preserve"> FORMTEXT </w:instrText>
      </w:r>
      <w:r>
        <w:fldChar w:fldCharType="separate"/>
      </w:r>
      <w:r w:rsidRPr="00E10BBA">
        <w:rPr>
          <w:noProof/>
          <w:lang w:val="en-US"/>
        </w:rPr>
        <w:t>[&gt;&gt;Please insert your text here&lt;&lt;]</w:t>
      </w:r>
      <w:r>
        <w:fldChar w:fldCharType="end"/>
      </w:r>
    </w:p>
    <w:p w:rsidR="00972940" w:rsidRDefault="00972940" w:rsidP="00A60A1A">
      <w:pPr>
        <w:rPr>
          <w:lang w:val="en-GB"/>
        </w:rPr>
      </w:pPr>
    </w:p>
    <w:p w:rsidR="00472B92" w:rsidRDefault="00472B92" w:rsidP="00A60A1A">
      <w:pPr>
        <w:rPr>
          <w:lang w:val="en-GB"/>
        </w:rPr>
      </w:pPr>
    </w:p>
    <w:tbl>
      <w:tblPr>
        <w:tblStyle w:val="Tabel-Gitter"/>
        <w:tblW w:w="0" w:type="auto"/>
        <w:shd w:val="clear" w:color="auto" w:fill="09514C"/>
        <w:tblLook w:val="04A0" w:firstRow="1" w:lastRow="0" w:firstColumn="1" w:lastColumn="0" w:noHBand="0" w:noVBand="1"/>
      </w:tblPr>
      <w:tblGrid>
        <w:gridCol w:w="9628"/>
      </w:tblGrid>
      <w:tr w:rsidR="0058590D" w:rsidTr="0058590D">
        <w:tc>
          <w:tcPr>
            <w:tcW w:w="9628" w:type="dxa"/>
            <w:shd w:val="clear" w:color="auto" w:fill="09514C"/>
          </w:tcPr>
          <w:sdt>
            <w:sdtPr>
              <w:rPr>
                <w:b/>
                <w:lang w:val="en-GB"/>
              </w:rPr>
              <w:id w:val="2089113687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:rsidR="0058590D" w:rsidRPr="0058590D" w:rsidRDefault="0058590D" w:rsidP="0058590D">
                <w:pPr>
                  <w:rPr>
                    <w:b/>
                    <w:lang w:val="en-GB"/>
                  </w:rPr>
                </w:pPr>
                <w:r w:rsidRPr="0058590D">
                  <w:rPr>
                    <w:b/>
                    <w:lang w:val="en-GB"/>
                  </w:rPr>
                  <w:t>ACCESS TO ESSENTIAL INFRASTRUCTURE AND RESOURCES</w:t>
                </w:r>
              </w:p>
              <w:p w:rsidR="0058590D" w:rsidRPr="0058590D" w:rsidRDefault="0058590D" w:rsidP="0058590D">
                <w:pPr>
                  <w:rPr>
                    <w:lang w:val="en-GB"/>
                  </w:rPr>
                </w:pPr>
              </w:p>
              <w:p w:rsidR="0058590D" w:rsidRPr="0058590D" w:rsidRDefault="0058590D" w:rsidP="0058590D">
                <w:pPr>
                  <w:rPr>
                    <w:b/>
                    <w:lang w:val="en-GB"/>
                  </w:rPr>
                </w:pPr>
                <w:r w:rsidRPr="0058590D">
                  <w:rPr>
                    <w:b/>
                    <w:lang w:val="en-GB"/>
                  </w:rPr>
                  <w:t>Describe your access to essential infrastructure and resources.</w:t>
                </w:r>
              </w:p>
              <w:p w:rsidR="0058590D" w:rsidRPr="0058590D" w:rsidRDefault="0058590D" w:rsidP="0058590D">
                <w:pPr>
                  <w:rPr>
                    <w:lang w:val="en-GB"/>
                  </w:rPr>
                </w:pPr>
              </w:p>
              <w:p w:rsidR="0058590D" w:rsidRDefault="0058590D" w:rsidP="0058590D">
                <w:pPr>
                  <w:rPr>
                    <w:lang w:val="en-GB"/>
                  </w:rPr>
                </w:pPr>
                <w:r w:rsidRPr="0058590D">
                  <w:rPr>
                    <w:lang w:val="en-GB"/>
                  </w:rPr>
                  <w:t>(We recommend approx. 1</w:t>
                </w:r>
                <w:r>
                  <w:rPr>
                    <w:lang w:val="en-GB"/>
                  </w:rPr>
                  <w:t>.</w:t>
                </w:r>
                <w:r w:rsidRPr="0058590D">
                  <w:rPr>
                    <w:lang w:val="en-GB"/>
                  </w:rPr>
                  <w:t>600 characters)</w:t>
                </w:r>
              </w:p>
            </w:sdtContent>
          </w:sdt>
          <w:p w:rsidR="0014676F" w:rsidRDefault="0014676F" w:rsidP="0058590D">
            <w:pPr>
              <w:rPr>
                <w:lang w:val="en-GB"/>
              </w:rPr>
            </w:pPr>
          </w:p>
        </w:tc>
      </w:tr>
    </w:tbl>
    <w:p w:rsidR="005038C9" w:rsidRDefault="005038C9">
      <w:pPr>
        <w:rPr>
          <w:lang w:val="en-GB"/>
        </w:rPr>
      </w:pPr>
    </w:p>
    <w:p w:rsidR="00AA74AC" w:rsidRPr="00E10BBA" w:rsidRDefault="00E10BBA">
      <w:pPr>
        <w:rPr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[&gt;&gt;Please insert your text here&lt;&lt;]"/>
            </w:textInput>
          </w:ffData>
        </w:fldChar>
      </w:r>
      <w:r w:rsidRPr="00E10BBA">
        <w:rPr>
          <w:lang w:val="en-US"/>
        </w:rPr>
        <w:instrText xml:space="preserve"> FORMTEXT </w:instrText>
      </w:r>
      <w:r>
        <w:fldChar w:fldCharType="separate"/>
      </w:r>
      <w:r w:rsidRPr="00E10BBA">
        <w:rPr>
          <w:noProof/>
          <w:lang w:val="en-US"/>
        </w:rPr>
        <w:t>[&gt;&gt;Please insert your text here&lt;&lt;]</w:t>
      </w:r>
      <w:r>
        <w:fldChar w:fldCharType="end"/>
      </w:r>
    </w:p>
    <w:p w:rsidR="00472B92" w:rsidRDefault="00472B92">
      <w:pPr>
        <w:rPr>
          <w:lang w:val="en-GB"/>
        </w:rPr>
      </w:pPr>
    </w:p>
    <w:bookmarkStart w:id="3" w:name="_Toc525645237" w:displacedByCustomXml="next"/>
    <w:sdt>
      <w:sdtPr>
        <w:id w:val="-1189984954"/>
        <w:lock w:val="sdtContentLocked"/>
        <w:placeholder>
          <w:docPart w:val="DefaultPlaceholder_-1854013440"/>
        </w:placeholder>
      </w:sdtPr>
      <w:sdtEndPr/>
      <w:sdtContent>
        <w:p w:rsidR="00965ECD" w:rsidRDefault="005038C9" w:rsidP="00747682">
          <w:pPr>
            <w:pStyle w:val="PhDHeading1"/>
          </w:pPr>
          <w:r w:rsidRPr="00D126C7">
            <w:t>Checklist – fill in after completing the application form</w:t>
          </w:r>
        </w:p>
        <w:bookmarkEnd w:id="3" w:displacedByCustomXml="next"/>
      </w:sdtContent>
    </w:sdt>
    <w:p w:rsidR="005038C9" w:rsidRDefault="005038C9" w:rsidP="000826C0">
      <w:pPr>
        <w:rPr>
          <w:lang w:val="en-GB"/>
        </w:rPr>
      </w:pPr>
    </w:p>
    <w:tbl>
      <w:tblPr>
        <w:tblStyle w:val="Tabel-Gitter"/>
        <w:tblW w:w="0" w:type="auto"/>
        <w:shd w:val="clear" w:color="auto" w:fill="09514C"/>
        <w:tblLook w:val="04A0" w:firstRow="1" w:lastRow="0" w:firstColumn="1" w:lastColumn="0" w:noHBand="0" w:noVBand="1"/>
      </w:tblPr>
      <w:tblGrid>
        <w:gridCol w:w="9628"/>
      </w:tblGrid>
      <w:tr w:rsidR="0014676F" w:rsidRPr="00E10BBA" w:rsidTr="00F27BC3">
        <w:tc>
          <w:tcPr>
            <w:tcW w:w="9628" w:type="dxa"/>
            <w:shd w:val="clear" w:color="auto" w:fill="09514C"/>
          </w:tcPr>
          <w:p w:rsidR="0014676F" w:rsidRPr="0014676F" w:rsidRDefault="0014676F" w:rsidP="0014676F">
            <w:pPr>
              <w:rPr>
                <w:b/>
                <w:sz w:val="24"/>
                <w:szCs w:val="24"/>
                <w:lang w:val="en-GB"/>
              </w:rPr>
            </w:pPr>
            <w:r w:rsidRPr="0014676F">
              <w:rPr>
                <w:b/>
                <w:sz w:val="24"/>
                <w:szCs w:val="24"/>
                <w:lang w:val="en-GB"/>
              </w:rPr>
              <w:t>CONFIRMATION</w:t>
            </w:r>
          </w:p>
          <w:p w:rsidR="0014676F" w:rsidRPr="0014676F" w:rsidRDefault="0014676F" w:rsidP="0014676F">
            <w:pPr>
              <w:rPr>
                <w:lang w:val="en-GB"/>
              </w:rPr>
            </w:pPr>
          </w:p>
          <w:p w:rsidR="0014676F" w:rsidRDefault="0014676F" w:rsidP="0014676F">
            <w:pPr>
              <w:rPr>
                <w:b/>
                <w:lang w:val="en-GB"/>
              </w:rPr>
            </w:pPr>
            <w:r w:rsidRPr="0014676F">
              <w:rPr>
                <w:b/>
                <w:lang w:val="en-GB"/>
              </w:rPr>
              <w:t>State the total number of characters in the CAG application (max. 45.000</w:t>
            </w:r>
            <w:r>
              <w:rPr>
                <w:b/>
                <w:lang w:val="en-GB"/>
              </w:rPr>
              <w:t xml:space="preserve"> including spaces):</w:t>
            </w:r>
          </w:p>
          <w:p w:rsidR="0014676F" w:rsidRPr="0014676F" w:rsidRDefault="0014676F" w:rsidP="0014676F">
            <w:pPr>
              <w:rPr>
                <w:b/>
                <w:i/>
                <w:u w:val="single"/>
                <w:lang w:val="en-GB"/>
              </w:rPr>
            </w:pPr>
            <w:r w:rsidRPr="0014676F">
              <w:rPr>
                <w:b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rite the number of characters here]"/>
                  </w:textInput>
                </w:ffData>
              </w:fldChar>
            </w:r>
            <w:r w:rsidRPr="0014676F">
              <w:rPr>
                <w:b/>
                <w:i/>
                <w:u w:val="single"/>
                <w:lang w:val="en-US"/>
              </w:rPr>
              <w:instrText xml:space="preserve"> FORMTEXT </w:instrText>
            </w:r>
            <w:r w:rsidRPr="0014676F">
              <w:rPr>
                <w:b/>
                <w:i/>
                <w:u w:val="single"/>
              </w:rPr>
            </w:r>
            <w:r w:rsidRPr="0014676F">
              <w:rPr>
                <w:b/>
                <w:i/>
                <w:u w:val="single"/>
              </w:rPr>
              <w:fldChar w:fldCharType="separate"/>
            </w:r>
            <w:r w:rsidRPr="0014676F">
              <w:rPr>
                <w:b/>
                <w:i/>
                <w:noProof/>
                <w:u w:val="single"/>
                <w:lang w:val="en-US"/>
              </w:rPr>
              <w:t>[Write the number of characters here]</w:t>
            </w:r>
            <w:r w:rsidRPr="0014676F">
              <w:rPr>
                <w:b/>
                <w:i/>
                <w:u w:val="single"/>
              </w:rPr>
              <w:fldChar w:fldCharType="end"/>
            </w:r>
          </w:p>
          <w:p w:rsidR="0014676F" w:rsidRPr="0014676F" w:rsidRDefault="0014676F" w:rsidP="0014676F">
            <w:pPr>
              <w:rPr>
                <w:b/>
                <w:lang w:val="en-GB"/>
              </w:rPr>
            </w:pPr>
          </w:p>
          <w:p w:rsidR="0014676F" w:rsidRPr="0014676F" w:rsidRDefault="0014676F" w:rsidP="0014676F">
            <w:pPr>
              <w:rPr>
                <w:b/>
                <w:lang w:val="en-GB"/>
              </w:rPr>
            </w:pPr>
            <w:r w:rsidRPr="0014676F">
              <w:rPr>
                <w:b/>
                <w:lang w:val="en-GB"/>
              </w:rPr>
              <w:t xml:space="preserve">Please select the checkboxes below to confirm that you will upload the following documents together with your CAG application: </w:t>
            </w:r>
          </w:p>
          <w:p w:rsidR="0014676F" w:rsidRDefault="0014676F" w:rsidP="0014676F">
            <w:pPr>
              <w:rPr>
                <w:lang w:val="en-GB"/>
              </w:rPr>
            </w:pPr>
          </w:p>
          <w:p w:rsidR="0014676F" w:rsidRDefault="00E10BBA" w:rsidP="0014676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45614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1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4676F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91135697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4676F" w:rsidRPr="0014676F">
                  <w:rPr>
                    <w:lang w:val="en-GB"/>
                  </w:rPr>
                  <w:t>I will attach the CAG members for</w:t>
                </w:r>
                <w:r w:rsidR="0014676F">
                  <w:rPr>
                    <w:lang w:val="en-GB"/>
                  </w:rPr>
                  <w:t>m (Excel document – do not pdf)</w:t>
                </w:r>
                <w:r w:rsidR="00691B1B">
                  <w:rPr>
                    <w:lang w:val="en-GB"/>
                  </w:rPr>
                  <w:t>.</w:t>
                </w:r>
              </w:sdtContent>
            </w:sdt>
          </w:p>
          <w:p w:rsidR="0014676F" w:rsidRDefault="00E10BBA" w:rsidP="0014676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772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6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4676F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63865680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4676F" w:rsidRPr="0014676F">
                  <w:rPr>
                    <w:lang w:val="en-GB"/>
                  </w:rPr>
                  <w:t>I will attach an organigram an</w:t>
                </w:r>
                <w:r w:rsidR="0014676F">
                  <w:rPr>
                    <w:lang w:val="en-GB"/>
                  </w:rPr>
                  <w:t>d a gantt-chart (time schedule)</w:t>
                </w:r>
                <w:r w:rsidR="00691B1B">
                  <w:rPr>
                    <w:lang w:val="en-GB"/>
                  </w:rPr>
                  <w:t xml:space="preserve"> as one pdf.</w:t>
                </w:r>
              </w:sdtContent>
            </w:sdt>
          </w:p>
          <w:p w:rsidR="0014676F" w:rsidRPr="0014676F" w:rsidRDefault="00E10BBA" w:rsidP="0014676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7684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6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4676F">
              <w:rPr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103611402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4676F" w:rsidRPr="0014676F">
                  <w:rPr>
                    <w:lang w:val="en-GB"/>
                  </w:rPr>
                  <w:t>I will attach</w:t>
                </w:r>
                <w:r w:rsidR="00691B1B">
                  <w:rPr>
                    <w:lang w:val="en-GB"/>
                  </w:rPr>
                  <w:t xml:space="preserve"> as one pdf</w:t>
                </w:r>
                <w:r w:rsidR="0014676F" w:rsidRPr="0014676F">
                  <w:rPr>
                    <w:lang w:val="en-GB"/>
                  </w:rPr>
                  <w:t>:</w:t>
                </w:r>
              </w:sdtContent>
            </w:sdt>
          </w:p>
          <w:sdt>
            <w:sdtPr>
              <w:rPr>
                <w:lang w:val="en-GB"/>
              </w:rPr>
              <w:id w:val="-102448053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14676F" w:rsidRDefault="0014676F" w:rsidP="0014676F">
                <w:pPr>
                  <w:pStyle w:val="Listeafsnit"/>
                  <w:numPr>
                    <w:ilvl w:val="0"/>
                    <w:numId w:val="23"/>
                  </w:numPr>
                  <w:rPr>
                    <w:lang w:val="en-GB"/>
                  </w:rPr>
                </w:pPr>
                <w:r w:rsidRPr="0014676F">
                  <w:rPr>
                    <w:lang w:val="en-GB"/>
                  </w:rPr>
                  <w:t>A two-page CV for both CAG chairman and CAG vice chairman</w:t>
                </w:r>
                <w:r w:rsidR="00691B1B">
                  <w:rPr>
                    <w:lang w:val="en-GB"/>
                  </w:rPr>
                  <w:t>.</w:t>
                </w:r>
              </w:p>
              <w:p w:rsidR="0014676F" w:rsidRDefault="0014676F" w:rsidP="0014676F">
                <w:pPr>
                  <w:pStyle w:val="Listeafsnit"/>
                  <w:numPr>
                    <w:ilvl w:val="0"/>
                    <w:numId w:val="23"/>
                  </w:numPr>
                  <w:rPr>
                    <w:lang w:val="en-GB"/>
                  </w:rPr>
                </w:pPr>
                <w:r w:rsidRPr="0014676F">
                  <w:rPr>
                    <w:lang w:val="en-GB"/>
                  </w:rPr>
                  <w:t>A list of publications for each CAG chairman and CAG vice c</w:t>
                </w:r>
                <w:r w:rsidR="00691B1B">
                  <w:rPr>
                    <w:lang w:val="en-GB"/>
                  </w:rPr>
                  <w:t>hairman for the past 5 years.</w:t>
                </w:r>
              </w:p>
              <w:p w:rsidR="0014676F" w:rsidRDefault="0014676F" w:rsidP="0014676F">
                <w:pPr>
                  <w:pStyle w:val="Listeafsnit"/>
                  <w:numPr>
                    <w:ilvl w:val="0"/>
                    <w:numId w:val="23"/>
                  </w:numPr>
                  <w:rPr>
                    <w:lang w:val="en-GB"/>
                  </w:rPr>
                </w:pPr>
                <w:r w:rsidRPr="0014676F">
                  <w:rPr>
                    <w:lang w:val="en-GB"/>
                  </w:rPr>
                  <w:t>A letter(s) of support from the head(s) of the relevant department(s)/hospital ward(s) etc.</w:t>
                </w:r>
              </w:p>
            </w:sdtContent>
          </w:sdt>
          <w:p w:rsidR="0014676F" w:rsidRPr="0014676F" w:rsidRDefault="0014676F" w:rsidP="0014676F">
            <w:pPr>
              <w:pStyle w:val="Listeafsnit"/>
              <w:ind w:left="777"/>
              <w:rPr>
                <w:lang w:val="en-GB"/>
              </w:rPr>
            </w:pPr>
          </w:p>
        </w:tc>
      </w:tr>
    </w:tbl>
    <w:p w:rsidR="00D474F6" w:rsidRDefault="00D474F6" w:rsidP="000826C0">
      <w:pPr>
        <w:rPr>
          <w:lang w:val="en-GB"/>
        </w:rPr>
      </w:pPr>
    </w:p>
    <w:p w:rsidR="0014676F" w:rsidRDefault="0014676F" w:rsidP="000826C0">
      <w:pPr>
        <w:rPr>
          <w:lang w:val="en-GB"/>
        </w:rPr>
      </w:pPr>
    </w:p>
    <w:sdt>
      <w:sdtPr>
        <w:rPr>
          <w:b/>
          <w:lang w:val="en-GB"/>
        </w:rPr>
        <w:id w:val="1933082556"/>
        <w:lock w:val="contentLocked"/>
        <w:placeholder>
          <w:docPart w:val="DefaultPlaceholder_-1854013440"/>
        </w:placeholder>
      </w:sdtPr>
      <w:sdtEndPr/>
      <w:sdtContent>
        <w:p w:rsidR="00D474F6" w:rsidRPr="00EB52F0" w:rsidRDefault="00D474F6" w:rsidP="000826C0">
          <w:pPr>
            <w:rPr>
              <w:b/>
              <w:u w:val="single"/>
              <w:lang w:val="en-US"/>
            </w:rPr>
          </w:pPr>
          <w:r w:rsidRPr="00D474F6">
            <w:rPr>
              <w:b/>
              <w:lang w:val="en-GB"/>
            </w:rPr>
            <w:t>Co</w:t>
          </w:r>
          <w:r w:rsidR="00EE0DA9">
            <w:rPr>
              <w:b/>
              <w:lang w:val="en-GB"/>
            </w:rPr>
            <w:t>nvert this application</w:t>
          </w:r>
          <w:r w:rsidR="000715BD">
            <w:rPr>
              <w:b/>
              <w:lang w:val="en-GB"/>
            </w:rPr>
            <w:t xml:space="preserve"> form</w:t>
          </w:r>
          <w:r w:rsidR="00EE0DA9">
            <w:rPr>
              <w:b/>
              <w:lang w:val="en-GB"/>
            </w:rPr>
            <w:t xml:space="preserve"> to a pdf</w:t>
          </w:r>
          <w:r w:rsidR="00977FF6">
            <w:rPr>
              <w:b/>
              <w:lang w:val="en-GB"/>
            </w:rPr>
            <w:t>,</w:t>
          </w:r>
          <w:r w:rsidR="00EE0DA9">
            <w:rPr>
              <w:b/>
              <w:lang w:val="en-GB"/>
            </w:rPr>
            <w:t xml:space="preserve"> gather </w:t>
          </w:r>
          <w:r w:rsidR="000715BD">
            <w:rPr>
              <w:b/>
              <w:lang w:val="en-GB"/>
            </w:rPr>
            <w:t xml:space="preserve">all </w:t>
          </w:r>
          <w:r w:rsidR="000715BD" w:rsidRPr="000715BD">
            <w:rPr>
              <w:b/>
              <w:lang w:val="en-GB"/>
            </w:rPr>
            <w:t>requested documents</w:t>
          </w:r>
          <w:r w:rsidR="000634CE">
            <w:rPr>
              <w:b/>
              <w:lang w:val="en-GB"/>
            </w:rPr>
            <w:t xml:space="preserve"> </w:t>
          </w:r>
          <w:r w:rsidR="00EE0DA9">
            <w:rPr>
              <w:b/>
              <w:lang w:val="en-GB"/>
            </w:rPr>
            <w:t xml:space="preserve">and upload all documents to the </w:t>
          </w:r>
          <w:hyperlink r:id="rId19" w:history="1">
            <w:r w:rsidR="000715BD" w:rsidRPr="000715BD">
              <w:rPr>
                <w:rStyle w:val="Hyperlink"/>
                <w:b/>
                <w:lang w:val="en-GB"/>
              </w:rPr>
              <w:t xml:space="preserve">CAG </w:t>
            </w:r>
            <w:r w:rsidR="00015DA4" w:rsidRPr="000715BD">
              <w:rPr>
                <w:rStyle w:val="Hyperlink"/>
                <w:b/>
                <w:lang w:val="en-GB"/>
              </w:rPr>
              <w:t>application</w:t>
            </w:r>
            <w:r w:rsidR="000715BD" w:rsidRPr="000715BD">
              <w:rPr>
                <w:rStyle w:val="Hyperlink"/>
                <w:b/>
                <w:lang w:val="en-GB"/>
              </w:rPr>
              <w:t xml:space="preserve"> web-form call 2019</w:t>
            </w:r>
          </w:hyperlink>
          <w:r w:rsidR="000715BD">
            <w:rPr>
              <w:b/>
              <w:lang w:val="en-GB"/>
            </w:rPr>
            <w:t>.</w:t>
          </w:r>
        </w:p>
      </w:sdtContent>
    </w:sdt>
    <w:sectPr w:rsidR="00D474F6" w:rsidRPr="00EB52F0" w:rsidSect="00787831">
      <w:footerReference w:type="default" r:id="rId20"/>
      <w:headerReference w:type="first" r:id="rId21"/>
      <w:pgSz w:w="11906" w:h="16838" w:code="9"/>
      <w:pgMar w:top="568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B01" w:rsidRDefault="00462B01" w:rsidP="00E17B2D">
      <w:pPr>
        <w:spacing w:after="0" w:line="240" w:lineRule="auto"/>
      </w:pPr>
      <w:r>
        <w:separator/>
      </w:r>
    </w:p>
  </w:endnote>
  <w:endnote w:type="continuationSeparator" w:id="0">
    <w:p w:rsidR="00462B01" w:rsidRDefault="00462B01" w:rsidP="00E1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4E" w:rsidRDefault="00B1294E">
    <w:pPr>
      <w:pStyle w:val="Sidefod"/>
    </w:pPr>
    <w:r>
      <w:fldChar w:fldCharType="begin"/>
    </w:r>
    <w:r>
      <w:instrText xml:space="preserve"> Page </w:instrText>
    </w:r>
    <w:r>
      <w:fldChar w:fldCharType="separate"/>
    </w:r>
    <w:r w:rsidR="00E10BBA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10BBA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B01" w:rsidRDefault="00462B01" w:rsidP="00E17B2D">
      <w:pPr>
        <w:spacing w:after="0" w:line="240" w:lineRule="auto"/>
      </w:pPr>
      <w:r>
        <w:separator/>
      </w:r>
    </w:p>
  </w:footnote>
  <w:footnote w:type="continuationSeparator" w:id="0">
    <w:p w:rsidR="00462B01" w:rsidRDefault="00462B01" w:rsidP="00E1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4E" w:rsidRDefault="00B1294E"/>
  <w:p w:rsidR="00B1294E" w:rsidRDefault="00B1294E" w:rsidP="00B1294E">
    <w:pPr>
      <w:pStyle w:val="Logo"/>
      <w:framePr w:wrap="around" w:y="1876"/>
      <w:jc w:val="center"/>
    </w:pPr>
  </w:p>
  <w:p w:rsidR="00B1294E" w:rsidRPr="00566E92" w:rsidRDefault="00B1294E" w:rsidP="00B1294E">
    <w:pPr>
      <w:pStyle w:val="FrontPageHeader2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7F66222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</w:abstractNum>
  <w:abstractNum w:abstractNumId="1" w15:restartNumberingAfterBreak="0">
    <w:nsid w:val="018160D3"/>
    <w:multiLevelType w:val="hybridMultilevel"/>
    <w:tmpl w:val="5F384B58"/>
    <w:lvl w:ilvl="0" w:tplc="04060017">
      <w:start w:val="1"/>
      <w:numFmt w:val="lowerLetter"/>
      <w:lvlText w:val="%1)"/>
      <w:lvlJc w:val="left"/>
      <w:pPr>
        <w:ind w:left="777" w:hanging="360"/>
      </w:pPr>
    </w:lvl>
    <w:lvl w:ilvl="1" w:tplc="04060019" w:tentative="1">
      <w:start w:val="1"/>
      <w:numFmt w:val="lowerLetter"/>
      <w:lvlText w:val="%2."/>
      <w:lvlJc w:val="left"/>
      <w:pPr>
        <w:ind w:left="1497" w:hanging="360"/>
      </w:pPr>
    </w:lvl>
    <w:lvl w:ilvl="2" w:tplc="0406001B" w:tentative="1">
      <w:start w:val="1"/>
      <w:numFmt w:val="lowerRoman"/>
      <w:lvlText w:val="%3."/>
      <w:lvlJc w:val="right"/>
      <w:pPr>
        <w:ind w:left="2217" w:hanging="180"/>
      </w:pPr>
    </w:lvl>
    <w:lvl w:ilvl="3" w:tplc="0406000F" w:tentative="1">
      <w:start w:val="1"/>
      <w:numFmt w:val="decimal"/>
      <w:lvlText w:val="%4."/>
      <w:lvlJc w:val="left"/>
      <w:pPr>
        <w:ind w:left="2937" w:hanging="360"/>
      </w:pPr>
    </w:lvl>
    <w:lvl w:ilvl="4" w:tplc="04060019" w:tentative="1">
      <w:start w:val="1"/>
      <w:numFmt w:val="lowerLetter"/>
      <w:lvlText w:val="%5."/>
      <w:lvlJc w:val="left"/>
      <w:pPr>
        <w:ind w:left="3657" w:hanging="360"/>
      </w:pPr>
    </w:lvl>
    <w:lvl w:ilvl="5" w:tplc="0406001B" w:tentative="1">
      <w:start w:val="1"/>
      <w:numFmt w:val="lowerRoman"/>
      <w:lvlText w:val="%6."/>
      <w:lvlJc w:val="right"/>
      <w:pPr>
        <w:ind w:left="4377" w:hanging="180"/>
      </w:pPr>
    </w:lvl>
    <w:lvl w:ilvl="6" w:tplc="0406000F" w:tentative="1">
      <w:start w:val="1"/>
      <w:numFmt w:val="decimal"/>
      <w:lvlText w:val="%7."/>
      <w:lvlJc w:val="left"/>
      <w:pPr>
        <w:ind w:left="5097" w:hanging="360"/>
      </w:pPr>
    </w:lvl>
    <w:lvl w:ilvl="7" w:tplc="04060019" w:tentative="1">
      <w:start w:val="1"/>
      <w:numFmt w:val="lowerLetter"/>
      <w:lvlText w:val="%8."/>
      <w:lvlJc w:val="left"/>
      <w:pPr>
        <w:ind w:left="5817" w:hanging="360"/>
      </w:pPr>
    </w:lvl>
    <w:lvl w:ilvl="8" w:tplc="040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3130F8B"/>
    <w:multiLevelType w:val="hybridMultilevel"/>
    <w:tmpl w:val="4C3897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579A0"/>
    <w:multiLevelType w:val="hybridMultilevel"/>
    <w:tmpl w:val="D6C6E52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2286"/>
    <w:multiLevelType w:val="multilevel"/>
    <w:tmpl w:val="8BB4DDD4"/>
    <w:styleLink w:val="ListStylePhDHeadings"/>
    <w:lvl w:ilvl="0">
      <w:start w:val="1"/>
      <w:numFmt w:val="decimal"/>
      <w:pStyle w:val="PhD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PhDHeading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PhD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1"/>
      <w:pStyle w:val="PhDAppendix"/>
      <w:lvlText w:val="Appendix 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A3E5213"/>
    <w:multiLevelType w:val="hybridMultilevel"/>
    <w:tmpl w:val="9D2AC332"/>
    <w:lvl w:ilvl="0" w:tplc="6B90DC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0981"/>
    <w:multiLevelType w:val="hybridMultilevel"/>
    <w:tmpl w:val="013838F4"/>
    <w:lvl w:ilvl="0" w:tplc="60B6851C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97" w:hanging="360"/>
      </w:pPr>
    </w:lvl>
    <w:lvl w:ilvl="2" w:tplc="0406001B" w:tentative="1">
      <w:start w:val="1"/>
      <w:numFmt w:val="lowerRoman"/>
      <w:lvlText w:val="%3."/>
      <w:lvlJc w:val="right"/>
      <w:pPr>
        <w:ind w:left="2217" w:hanging="180"/>
      </w:pPr>
    </w:lvl>
    <w:lvl w:ilvl="3" w:tplc="0406000F" w:tentative="1">
      <w:start w:val="1"/>
      <w:numFmt w:val="decimal"/>
      <w:lvlText w:val="%4."/>
      <w:lvlJc w:val="left"/>
      <w:pPr>
        <w:ind w:left="2937" w:hanging="360"/>
      </w:pPr>
    </w:lvl>
    <w:lvl w:ilvl="4" w:tplc="04060019" w:tentative="1">
      <w:start w:val="1"/>
      <w:numFmt w:val="lowerLetter"/>
      <w:lvlText w:val="%5."/>
      <w:lvlJc w:val="left"/>
      <w:pPr>
        <w:ind w:left="3657" w:hanging="360"/>
      </w:pPr>
    </w:lvl>
    <w:lvl w:ilvl="5" w:tplc="0406001B" w:tentative="1">
      <w:start w:val="1"/>
      <w:numFmt w:val="lowerRoman"/>
      <w:lvlText w:val="%6."/>
      <w:lvlJc w:val="right"/>
      <w:pPr>
        <w:ind w:left="4377" w:hanging="180"/>
      </w:pPr>
    </w:lvl>
    <w:lvl w:ilvl="6" w:tplc="0406000F" w:tentative="1">
      <w:start w:val="1"/>
      <w:numFmt w:val="decimal"/>
      <w:lvlText w:val="%7."/>
      <w:lvlJc w:val="left"/>
      <w:pPr>
        <w:ind w:left="5097" w:hanging="360"/>
      </w:pPr>
    </w:lvl>
    <w:lvl w:ilvl="7" w:tplc="04060019" w:tentative="1">
      <w:start w:val="1"/>
      <w:numFmt w:val="lowerLetter"/>
      <w:lvlText w:val="%8."/>
      <w:lvlJc w:val="left"/>
      <w:pPr>
        <w:ind w:left="5817" w:hanging="360"/>
      </w:pPr>
    </w:lvl>
    <w:lvl w:ilvl="8" w:tplc="040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E412D1A"/>
    <w:multiLevelType w:val="hybridMultilevel"/>
    <w:tmpl w:val="19CE404C"/>
    <w:lvl w:ilvl="0" w:tplc="0406000F">
      <w:start w:val="1"/>
      <w:numFmt w:val="decimal"/>
      <w:lvlText w:val="%1."/>
      <w:lvlJc w:val="left"/>
      <w:pPr>
        <w:ind w:left="777" w:hanging="360"/>
      </w:pPr>
    </w:lvl>
    <w:lvl w:ilvl="1" w:tplc="04060019" w:tentative="1">
      <w:start w:val="1"/>
      <w:numFmt w:val="lowerLetter"/>
      <w:lvlText w:val="%2."/>
      <w:lvlJc w:val="left"/>
      <w:pPr>
        <w:ind w:left="1497" w:hanging="360"/>
      </w:pPr>
    </w:lvl>
    <w:lvl w:ilvl="2" w:tplc="0406001B" w:tentative="1">
      <w:start w:val="1"/>
      <w:numFmt w:val="lowerRoman"/>
      <w:lvlText w:val="%3."/>
      <w:lvlJc w:val="right"/>
      <w:pPr>
        <w:ind w:left="2217" w:hanging="180"/>
      </w:pPr>
    </w:lvl>
    <w:lvl w:ilvl="3" w:tplc="0406000F" w:tentative="1">
      <w:start w:val="1"/>
      <w:numFmt w:val="decimal"/>
      <w:lvlText w:val="%4."/>
      <w:lvlJc w:val="left"/>
      <w:pPr>
        <w:ind w:left="2937" w:hanging="360"/>
      </w:pPr>
    </w:lvl>
    <w:lvl w:ilvl="4" w:tplc="04060019" w:tentative="1">
      <w:start w:val="1"/>
      <w:numFmt w:val="lowerLetter"/>
      <w:lvlText w:val="%5."/>
      <w:lvlJc w:val="left"/>
      <w:pPr>
        <w:ind w:left="3657" w:hanging="360"/>
      </w:pPr>
    </w:lvl>
    <w:lvl w:ilvl="5" w:tplc="0406001B" w:tentative="1">
      <w:start w:val="1"/>
      <w:numFmt w:val="lowerRoman"/>
      <w:lvlText w:val="%6."/>
      <w:lvlJc w:val="right"/>
      <w:pPr>
        <w:ind w:left="4377" w:hanging="180"/>
      </w:pPr>
    </w:lvl>
    <w:lvl w:ilvl="6" w:tplc="0406000F" w:tentative="1">
      <w:start w:val="1"/>
      <w:numFmt w:val="decimal"/>
      <w:lvlText w:val="%7."/>
      <w:lvlJc w:val="left"/>
      <w:pPr>
        <w:ind w:left="5097" w:hanging="360"/>
      </w:pPr>
    </w:lvl>
    <w:lvl w:ilvl="7" w:tplc="04060019" w:tentative="1">
      <w:start w:val="1"/>
      <w:numFmt w:val="lowerLetter"/>
      <w:lvlText w:val="%8."/>
      <w:lvlJc w:val="left"/>
      <w:pPr>
        <w:ind w:left="5817" w:hanging="360"/>
      </w:pPr>
    </w:lvl>
    <w:lvl w:ilvl="8" w:tplc="040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3E4F0C16"/>
    <w:multiLevelType w:val="hybridMultilevel"/>
    <w:tmpl w:val="B2642FA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26F7B"/>
    <w:multiLevelType w:val="hybridMultilevel"/>
    <w:tmpl w:val="381E2052"/>
    <w:lvl w:ilvl="0" w:tplc="0406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0" w15:restartNumberingAfterBreak="0">
    <w:nsid w:val="52597A14"/>
    <w:multiLevelType w:val="multilevel"/>
    <w:tmpl w:val="8BB4DDD4"/>
    <w:numStyleLink w:val="ListStylePhDHeadings"/>
  </w:abstractNum>
  <w:abstractNum w:abstractNumId="11" w15:restartNumberingAfterBreak="0">
    <w:nsid w:val="54C5638F"/>
    <w:multiLevelType w:val="hybridMultilevel"/>
    <w:tmpl w:val="A252D6D2"/>
    <w:lvl w:ilvl="0" w:tplc="E1540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F4C4D"/>
    <w:multiLevelType w:val="hybridMultilevel"/>
    <w:tmpl w:val="0610E2D4"/>
    <w:lvl w:ilvl="0" w:tplc="BEA8C7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01CAF"/>
    <w:multiLevelType w:val="hybridMultilevel"/>
    <w:tmpl w:val="DB0840B4"/>
    <w:lvl w:ilvl="0" w:tplc="A55A2188"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6E505076"/>
    <w:multiLevelType w:val="hybridMultilevel"/>
    <w:tmpl w:val="F9BC38A4"/>
    <w:lvl w:ilvl="0" w:tplc="5DEEC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82D46"/>
    <w:multiLevelType w:val="hybridMultilevel"/>
    <w:tmpl w:val="34669772"/>
    <w:lvl w:ilvl="0" w:tplc="ABEE69BC">
      <w:start w:val="1"/>
      <w:numFmt w:val="bullet"/>
      <w:pStyle w:val="Opstilling-punkttegn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7B35790C"/>
    <w:multiLevelType w:val="hybridMultilevel"/>
    <w:tmpl w:val="0E982E4C"/>
    <w:lvl w:ilvl="0" w:tplc="0406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14"/>
  </w:num>
  <w:num w:numId="9">
    <w:abstractNumId w:val="15"/>
  </w:num>
  <w:num w:numId="10">
    <w:abstractNumId w:val="10"/>
  </w:num>
  <w:num w:numId="11">
    <w:abstractNumId w:val="15"/>
  </w:num>
  <w:num w:numId="12">
    <w:abstractNumId w:val="16"/>
  </w:num>
  <w:num w:numId="13">
    <w:abstractNumId w:val="6"/>
  </w:num>
  <w:num w:numId="14">
    <w:abstractNumId w:val="0"/>
  </w:num>
  <w:num w:numId="15">
    <w:abstractNumId w:val="9"/>
  </w:num>
  <w:num w:numId="16">
    <w:abstractNumId w:val="13"/>
  </w:num>
  <w:num w:numId="17">
    <w:abstractNumId w:val="2"/>
  </w:num>
  <w:num w:numId="18">
    <w:abstractNumId w:val="7"/>
  </w:num>
  <w:num w:numId="19">
    <w:abstractNumId w:val="10"/>
  </w:num>
  <w:num w:numId="20">
    <w:abstractNumId w:val="10"/>
  </w:num>
  <w:num w:numId="21">
    <w:abstractNumId w:val="10"/>
  </w:num>
  <w:num w:numId="22">
    <w:abstractNumId w:val="8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FF"/>
    <w:rsid w:val="0001516F"/>
    <w:rsid w:val="00015DA4"/>
    <w:rsid w:val="000231F9"/>
    <w:rsid w:val="0003073B"/>
    <w:rsid w:val="000351C6"/>
    <w:rsid w:val="00046AD0"/>
    <w:rsid w:val="00054403"/>
    <w:rsid w:val="0005521D"/>
    <w:rsid w:val="000634CE"/>
    <w:rsid w:val="000706C2"/>
    <w:rsid w:val="000715BD"/>
    <w:rsid w:val="000735D8"/>
    <w:rsid w:val="00077932"/>
    <w:rsid w:val="000826C0"/>
    <w:rsid w:val="00097240"/>
    <w:rsid w:val="000A64CA"/>
    <w:rsid w:val="000C2D6B"/>
    <w:rsid w:val="000D1412"/>
    <w:rsid w:val="000E11AA"/>
    <w:rsid w:val="000F1152"/>
    <w:rsid w:val="000F55FE"/>
    <w:rsid w:val="00101F13"/>
    <w:rsid w:val="00103031"/>
    <w:rsid w:val="0011027B"/>
    <w:rsid w:val="001109FF"/>
    <w:rsid w:val="00115284"/>
    <w:rsid w:val="00116A28"/>
    <w:rsid w:val="001323AE"/>
    <w:rsid w:val="00135058"/>
    <w:rsid w:val="0014676F"/>
    <w:rsid w:val="001530B9"/>
    <w:rsid w:val="001639B1"/>
    <w:rsid w:val="001719D1"/>
    <w:rsid w:val="00174BA6"/>
    <w:rsid w:val="00196C09"/>
    <w:rsid w:val="00196F88"/>
    <w:rsid w:val="001C06A2"/>
    <w:rsid w:val="001D42BD"/>
    <w:rsid w:val="001F0C1C"/>
    <w:rsid w:val="001F3F7E"/>
    <w:rsid w:val="0020024B"/>
    <w:rsid w:val="002035EF"/>
    <w:rsid w:val="00217A30"/>
    <w:rsid w:val="00217FB9"/>
    <w:rsid w:val="002317D9"/>
    <w:rsid w:val="00232A7C"/>
    <w:rsid w:val="00242A81"/>
    <w:rsid w:val="00254C85"/>
    <w:rsid w:val="00257BB8"/>
    <w:rsid w:val="00264320"/>
    <w:rsid w:val="00270BD8"/>
    <w:rsid w:val="00293EF7"/>
    <w:rsid w:val="002A3092"/>
    <w:rsid w:val="002B00AA"/>
    <w:rsid w:val="002B0545"/>
    <w:rsid w:val="002B5739"/>
    <w:rsid w:val="002B74FF"/>
    <w:rsid w:val="002D0734"/>
    <w:rsid w:val="002F3309"/>
    <w:rsid w:val="002F5D3F"/>
    <w:rsid w:val="003032A4"/>
    <w:rsid w:val="00306928"/>
    <w:rsid w:val="003407E7"/>
    <w:rsid w:val="00341913"/>
    <w:rsid w:val="00353BFE"/>
    <w:rsid w:val="00360C99"/>
    <w:rsid w:val="00364311"/>
    <w:rsid w:val="003820B9"/>
    <w:rsid w:val="003909F1"/>
    <w:rsid w:val="003925D1"/>
    <w:rsid w:val="003C28DB"/>
    <w:rsid w:val="003D3ADE"/>
    <w:rsid w:val="003E3022"/>
    <w:rsid w:val="00401450"/>
    <w:rsid w:val="0040610F"/>
    <w:rsid w:val="00414FBF"/>
    <w:rsid w:val="00423121"/>
    <w:rsid w:val="00431DA9"/>
    <w:rsid w:val="00434296"/>
    <w:rsid w:val="004437E3"/>
    <w:rsid w:val="00444E1C"/>
    <w:rsid w:val="00452B48"/>
    <w:rsid w:val="00462B01"/>
    <w:rsid w:val="00472B92"/>
    <w:rsid w:val="00477B9F"/>
    <w:rsid w:val="00485DF6"/>
    <w:rsid w:val="004A688E"/>
    <w:rsid w:val="004A7A70"/>
    <w:rsid w:val="004C43E7"/>
    <w:rsid w:val="004C4873"/>
    <w:rsid w:val="004C6F95"/>
    <w:rsid w:val="004C7C44"/>
    <w:rsid w:val="004D2058"/>
    <w:rsid w:val="004F4F8A"/>
    <w:rsid w:val="0050054C"/>
    <w:rsid w:val="00501D6F"/>
    <w:rsid w:val="005038C9"/>
    <w:rsid w:val="00513DEE"/>
    <w:rsid w:val="00515AFD"/>
    <w:rsid w:val="00521AAE"/>
    <w:rsid w:val="00524AAA"/>
    <w:rsid w:val="00535F8B"/>
    <w:rsid w:val="00537D62"/>
    <w:rsid w:val="00540EAC"/>
    <w:rsid w:val="005417E3"/>
    <w:rsid w:val="005419D6"/>
    <w:rsid w:val="0054478A"/>
    <w:rsid w:val="00546894"/>
    <w:rsid w:val="0058590D"/>
    <w:rsid w:val="00596161"/>
    <w:rsid w:val="0059700D"/>
    <w:rsid w:val="005A3ADC"/>
    <w:rsid w:val="005A4970"/>
    <w:rsid w:val="005B120E"/>
    <w:rsid w:val="005B7006"/>
    <w:rsid w:val="005C5889"/>
    <w:rsid w:val="005D68BF"/>
    <w:rsid w:val="005F4768"/>
    <w:rsid w:val="005F4A30"/>
    <w:rsid w:val="00607E2B"/>
    <w:rsid w:val="0061438E"/>
    <w:rsid w:val="00636996"/>
    <w:rsid w:val="00651114"/>
    <w:rsid w:val="0065498D"/>
    <w:rsid w:val="00662C28"/>
    <w:rsid w:val="0067466F"/>
    <w:rsid w:val="00674DF6"/>
    <w:rsid w:val="00676B4C"/>
    <w:rsid w:val="00691B1B"/>
    <w:rsid w:val="006B5172"/>
    <w:rsid w:val="006C7955"/>
    <w:rsid w:val="006F4BFD"/>
    <w:rsid w:val="007029C9"/>
    <w:rsid w:val="00704741"/>
    <w:rsid w:val="007143E9"/>
    <w:rsid w:val="0072089F"/>
    <w:rsid w:val="007222ED"/>
    <w:rsid w:val="00746E19"/>
    <w:rsid w:val="00747682"/>
    <w:rsid w:val="007530E8"/>
    <w:rsid w:val="00757E4C"/>
    <w:rsid w:val="007625A2"/>
    <w:rsid w:val="00767B51"/>
    <w:rsid w:val="007719AF"/>
    <w:rsid w:val="00787306"/>
    <w:rsid w:val="00787831"/>
    <w:rsid w:val="007B5A1E"/>
    <w:rsid w:val="007C1AB1"/>
    <w:rsid w:val="007C708C"/>
    <w:rsid w:val="007E1720"/>
    <w:rsid w:val="007E3EF2"/>
    <w:rsid w:val="007E4880"/>
    <w:rsid w:val="007F5417"/>
    <w:rsid w:val="007F79A8"/>
    <w:rsid w:val="008300F4"/>
    <w:rsid w:val="00833D00"/>
    <w:rsid w:val="008520C8"/>
    <w:rsid w:val="00865E9E"/>
    <w:rsid w:val="008665CD"/>
    <w:rsid w:val="008733FA"/>
    <w:rsid w:val="00884300"/>
    <w:rsid w:val="00895A97"/>
    <w:rsid w:val="008B5101"/>
    <w:rsid w:val="008D2EC7"/>
    <w:rsid w:val="008E7B87"/>
    <w:rsid w:val="008F2410"/>
    <w:rsid w:val="00915354"/>
    <w:rsid w:val="00920246"/>
    <w:rsid w:val="00930666"/>
    <w:rsid w:val="009431D0"/>
    <w:rsid w:val="00945BAB"/>
    <w:rsid w:val="00945E14"/>
    <w:rsid w:val="00947C27"/>
    <w:rsid w:val="0096269B"/>
    <w:rsid w:val="00965ECD"/>
    <w:rsid w:val="009704A7"/>
    <w:rsid w:val="00972940"/>
    <w:rsid w:val="00972C48"/>
    <w:rsid w:val="00977877"/>
    <w:rsid w:val="00977FF6"/>
    <w:rsid w:val="0098047C"/>
    <w:rsid w:val="009814C3"/>
    <w:rsid w:val="00982221"/>
    <w:rsid w:val="009823F7"/>
    <w:rsid w:val="0099396C"/>
    <w:rsid w:val="009957C3"/>
    <w:rsid w:val="00996044"/>
    <w:rsid w:val="009C436B"/>
    <w:rsid w:val="009C6A0D"/>
    <w:rsid w:val="009D46FD"/>
    <w:rsid w:val="009E44B9"/>
    <w:rsid w:val="009E4B21"/>
    <w:rsid w:val="009F30CE"/>
    <w:rsid w:val="009F58AD"/>
    <w:rsid w:val="00A112D0"/>
    <w:rsid w:val="00A22F67"/>
    <w:rsid w:val="00A450C5"/>
    <w:rsid w:val="00A51976"/>
    <w:rsid w:val="00A521D4"/>
    <w:rsid w:val="00A60A1A"/>
    <w:rsid w:val="00A60D61"/>
    <w:rsid w:val="00A62F4D"/>
    <w:rsid w:val="00A76E6C"/>
    <w:rsid w:val="00A85116"/>
    <w:rsid w:val="00A91DDE"/>
    <w:rsid w:val="00AA74AC"/>
    <w:rsid w:val="00AB5A5C"/>
    <w:rsid w:val="00AC5141"/>
    <w:rsid w:val="00AE3D49"/>
    <w:rsid w:val="00B017E8"/>
    <w:rsid w:val="00B0357F"/>
    <w:rsid w:val="00B11D03"/>
    <w:rsid w:val="00B1294E"/>
    <w:rsid w:val="00B14455"/>
    <w:rsid w:val="00B15B17"/>
    <w:rsid w:val="00B266A6"/>
    <w:rsid w:val="00B2707C"/>
    <w:rsid w:val="00B343F4"/>
    <w:rsid w:val="00B54800"/>
    <w:rsid w:val="00B667AE"/>
    <w:rsid w:val="00B95F3F"/>
    <w:rsid w:val="00BB6F88"/>
    <w:rsid w:val="00BD315A"/>
    <w:rsid w:val="00BF00A1"/>
    <w:rsid w:val="00C10A0D"/>
    <w:rsid w:val="00C11531"/>
    <w:rsid w:val="00C17E3E"/>
    <w:rsid w:val="00C32539"/>
    <w:rsid w:val="00C37BBF"/>
    <w:rsid w:val="00C420B0"/>
    <w:rsid w:val="00C433A5"/>
    <w:rsid w:val="00C46485"/>
    <w:rsid w:val="00C73950"/>
    <w:rsid w:val="00C84A0D"/>
    <w:rsid w:val="00C90DF9"/>
    <w:rsid w:val="00CA6983"/>
    <w:rsid w:val="00CC16FC"/>
    <w:rsid w:val="00CC4E52"/>
    <w:rsid w:val="00CD255D"/>
    <w:rsid w:val="00CE2A4A"/>
    <w:rsid w:val="00D04017"/>
    <w:rsid w:val="00D126C7"/>
    <w:rsid w:val="00D137BE"/>
    <w:rsid w:val="00D17EEC"/>
    <w:rsid w:val="00D22203"/>
    <w:rsid w:val="00D43472"/>
    <w:rsid w:val="00D474F6"/>
    <w:rsid w:val="00D61644"/>
    <w:rsid w:val="00D7324F"/>
    <w:rsid w:val="00D74E91"/>
    <w:rsid w:val="00D753B9"/>
    <w:rsid w:val="00D81B2A"/>
    <w:rsid w:val="00D900DB"/>
    <w:rsid w:val="00D90426"/>
    <w:rsid w:val="00D929B1"/>
    <w:rsid w:val="00D93AF6"/>
    <w:rsid w:val="00D95382"/>
    <w:rsid w:val="00D95EC9"/>
    <w:rsid w:val="00DB2347"/>
    <w:rsid w:val="00DB626E"/>
    <w:rsid w:val="00DB71A5"/>
    <w:rsid w:val="00DC5AB1"/>
    <w:rsid w:val="00DD4CE6"/>
    <w:rsid w:val="00DD5A05"/>
    <w:rsid w:val="00DE3A49"/>
    <w:rsid w:val="00DF5489"/>
    <w:rsid w:val="00E10BBA"/>
    <w:rsid w:val="00E1344A"/>
    <w:rsid w:val="00E14BF4"/>
    <w:rsid w:val="00E17B2D"/>
    <w:rsid w:val="00E221EE"/>
    <w:rsid w:val="00E2660F"/>
    <w:rsid w:val="00E27463"/>
    <w:rsid w:val="00E5163D"/>
    <w:rsid w:val="00E52C58"/>
    <w:rsid w:val="00E55349"/>
    <w:rsid w:val="00E560BB"/>
    <w:rsid w:val="00E66C45"/>
    <w:rsid w:val="00E93890"/>
    <w:rsid w:val="00E96A91"/>
    <w:rsid w:val="00EA1C78"/>
    <w:rsid w:val="00EB3F86"/>
    <w:rsid w:val="00EB52F0"/>
    <w:rsid w:val="00ED6528"/>
    <w:rsid w:val="00EE0DA9"/>
    <w:rsid w:val="00EE449C"/>
    <w:rsid w:val="00EF2688"/>
    <w:rsid w:val="00F1606C"/>
    <w:rsid w:val="00F272E0"/>
    <w:rsid w:val="00F27BC3"/>
    <w:rsid w:val="00F30265"/>
    <w:rsid w:val="00F47AAF"/>
    <w:rsid w:val="00F50702"/>
    <w:rsid w:val="00F5443A"/>
    <w:rsid w:val="00F56CC8"/>
    <w:rsid w:val="00F719A5"/>
    <w:rsid w:val="00F74BBB"/>
    <w:rsid w:val="00F753D1"/>
    <w:rsid w:val="00F94BC1"/>
    <w:rsid w:val="00F9700F"/>
    <w:rsid w:val="00FA57C7"/>
    <w:rsid w:val="00FA61C2"/>
    <w:rsid w:val="00FB1EDD"/>
    <w:rsid w:val="00FE29BB"/>
    <w:rsid w:val="00FF127A"/>
    <w:rsid w:val="00FF4E5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EC20"/>
  <w15:chartTrackingRefBased/>
  <w15:docId w15:val="{D9A40D7E-4892-4A3D-8A84-DBC5C68D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2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2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6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5382"/>
    <w:rPr>
      <w:color w:val="0563C1" w:themeColor="hyperlink"/>
      <w:u w:val="single"/>
    </w:rPr>
  </w:style>
  <w:style w:type="paragraph" w:customStyle="1" w:styleId="TableBold">
    <w:name w:val="Table Bold"/>
    <w:basedOn w:val="Table"/>
    <w:link w:val="TableBoldChar"/>
    <w:uiPriority w:val="99"/>
    <w:semiHidden/>
    <w:rsid w:val="00D95382"/>
    <w:pPr>
      <w:keepNext/>
      <w:spacing w:before="0" w:after="0"/>
    </w:pPr>
    <w:rPr>
      <w:b/>
    </w:rPr>
  </w:style>
  <w:style w:type="character" w:customStyle="1" w:styleId="TableBoldChar">
    <w:name w:val="Table Bold Char"/>
    <w:basedOn w:val="Standardskrifttypeiafsnit"/>
    <w:link w:val="TableBold"/>
    <w:uiPriority w:val="99"/>
    <w:semiHidden/>
    <w:rsid w:val="00D95382"/>
    <w:rPr>
      <w:rFonts w:ascii="Arial" w:hAnsi="Arial" w:cs="Arial"/>
      <w:b/>
      <w:kern w:val="20"/>
      <w:sz w:val="20"/>
      <w:szCs w:val="20"/>
      <w:lang w:val="en-GB"/>
    </w:rPr>
  </w:style>
  <w:style w:type="paragraph" w:customStyle="1" w:styleId="Table">
    <w:name w:val="Table"/>
    <w:basedOn w:val="Brdtekst"/>
    <w:link w:val="TableChar"/>
    <w:uiPriority w:val="15"/>
    <w:unhideWhenUsed/>
    <w:qFormat/>
    <w:rsid w:val="00D95382"/>
    <w:pPr>
      <w:spacing w:before="60" w:after="60" w:line="240" w:lineRule="auto"/>
      <w:ind w:left="57" w:right="57"/>
    </w:pPr>
    <w:rPr>
      <w:rFonts w:ascii="Arial" w:hAnsi="Arial" w:cs="Arial"/>
      <w:kern w:val="20"/>
      <w:sz w:val="20"/>
      <w:szCs w:val="20"/>
      <w:lang w:val="en-GB"/>
    </w:rPr>
  </w:style>
  <w:style w:type="character" w:customStyle="1" w:styleId="TableChar">
    <w:name w:val="Table Char"/>
    <w:basedOn w:val="Standardskrifttypeiafsnit"/>
    <w:link w:val="Table"/>
    <w:uiPriority w:val="15"/>
    <w:rsid w:val="00D95382"/>
    <w:rPr>
      <w:rFonts w:ascii="Arial" w:hAnsi="Arial" w:cs="Arial"/>
      <w:kern w:val="20"/>
      <w:sz w:val="20"/>
      <w:szCs w:val="20"/>
      <w:lang w:val="en-GB"/>
    </w:rPr>
  </w:style>
  <w:style w:type="paragraph" w:styleId="Opstilling-punkttegn">
    <w:name w:val="List Bullet"/>
    <w:basedOn w:val="Normal"/>
    <w:uiPriority w:val="99"/>
    <w:unhideWhenUsed/>
    <w:rsid w:val="00D95382"/>
    <w:pPr>
      <w:numPr>
        <w:numId w:val="1"/>
      </w:numPr>
      <w:spacing w:after="20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D95382"/>
  </w:style>
  <w:style w:type="character" w:customStyle="1" w:styleId="BrdtekstTegn">
    <w:name w:val="Brødtekst Tegn"/>
    <w:basedOn w:val="Standardskrifttypeiafsnit"/>
    <w:link w:val="Brdtekst"/>
    <w:uiPriority w:val="99"/>
    <w:rsid w:val="00D95382"/>
  </w:style>
  <w:style w:type="paragraph" w:styleId="Sidefod">
    <w:name w:val="footer"/>
    <w:basedOn w:val="Normal"/>
    <w:link w:val="SidefodTegn"/>
    <w:uiPriority w:val="99"/>
    <w:unhideWhenUsed/>
    <w:rsid w:val="00132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23AE"/>
  </w:style>
  <w:style w:type="paragraph" w:styleId="Indholdsfortegnelse1">
    <w:name w:val="toc 1"/>
    <w:basedOn w:val="Brdtekst"/>
    <w:next w:val="Brdtekst"/>
    <w:uiPriority w:val="39"/>
    <w:rsid w:val="001323AE"/>
    <w:pPr>
      <w:keepNext/>
      <w:tabs>
        <w:tab w:val="right" w:leader="dot" w:pos="9639"/>
      </w:tabs>
      <w:spacing w:before="120" w:after="60" w:line="240" w:lineRule="auto"/>
      <w:ind w:left="567" w:hanging="567"/>
    </w:pPr>
    <w:rPr>
      <w:rFonts w:ascii="Arial" w:hAnsi="Arial" w:cs="Arial"/>
      <w:kern w:val="20"/>
      <w:sz w:val="20"/>
      <w:szCs w:val="20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23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">
    <w:name w:val="TOC Heading"/>
    <w:basedOn w:val="Titel"/>
    <w:next w:val="Brdtekst"/>
    <w:uiPriority w:val="23"/>
    <w:unhideWhenUsed/>
    <w:qFormat/>
    <w:rsid w:val="001323AE"/>
    <w:pPr>
      <w:keepNext/>
      <w:pageBreakBefore/>
      <w:suppressAutoHyphens/>
      <w:spacing w:after="180"/>
      <w:contextualSpacing w:val="0"/>
    </w:pPr>
    <w:rPr>
      <w:rFonts w:ascii="Arial" w:eastAsiaTheme="minorHAnsi" w:hAnsi="Arial" w:cs="Arial"/>
      <w:b/>
      <w:spacing w:val="0"/>
      <w:sz w:val="32"/>
      <w:szCs w:val="20"/>
      <w:lang w:val="en-GB"/>
    </w:rPr>
  </w:style>
  <w:style w:type="paragraph" w:customStyle="1" w:styleId="Logo">
    <w:name w:val="Logo"/>
    <w:basedOn w:val="Normal"/>
    <w:link w:val="LogoChar"/>
    <w:uiPriority w:val="99"/>
    <w:semiHidden/>
    <w:rsid w:val="001323AE"/>
    <w:pPr>
      <w:framePr w:h="2835" w:hRule="exact" w:wrap="around" w:vAnchor="page" w:hAnchor="page" w:x="9016" w:y="1872" w:anchorLock="1"/>
      <w:widowControl w:val="0"/>
      <w:tabs>
        <w:tab w:val="left" w:pos="1418"/>
      </w:tabs>
      <w:spacing w:after="0" w:line="240" w:lineRule="auto"/>
      <w:ind w:right="567"/>
      <w:jc w:val="right"/>
    </w:pPr>
    <w:rPr>
      <w:rFonts w:ascii="Arial" w:hAnsi="Arial" w:cs="Arial"/>
      <w:noProof/>
      <w:color w:val="6E6E6E"/>
      <w:kern w:val="20"/>
      <w:sz w:val="14"/>
      <w:szCs w:val="20"/>
      <w:lang w:val="en-GB"/>
    </w:rPr>
  </w:style>
  <w:style w:type="character" w:customStyle="1" w:styleId="LogoChar">
    <w:name w:val="Logo Char"/>
    <w:basedOn w:val="Standardskrifttypeiafsnit"/>
    <w:link w:val="Logo"/>
    <w:uiPriority w:val="99"/>
    <w:semiHidden/>
    <w:rsid w:val="001323AE"/>
    <w:rPr>
      <w:rFonts w:ascii="Arial" w:hAnsi="Arial" w:cs="Arial"/>
      <w:noProof/>
      <w:color w:val="6E6E6E"/>
      <w:kern w:val="20"/>
      <w:sz w:val="14"/>
      <w:szCs w:val="20"/>
      <w:lang w:val="en-GB"/>
    </w:rPr>
  </w:style>
  <w:style w:type="paragraph" w:customStyle="1" w:styleId="FrontPageHeader2">
    <w:name w:val="Front Page Header 2"/>
    <w:basedOn w:val="Normal"/>
    <w:uiPriority w:val="99"/>
    <w:semiHidden/>
    <w:rsid w:val="001323AE"/>
    <w:pPr>
      <w:spacing w:after="0" w:line="280" w:lineRule="exact"/>
      <w:ind w:right="284"/>
    </w:pPr>
    <w:rPr>
      <w:rFonts w:ascii="Times New Roman" w:eastAsia="Times New Roman" w:hAnsi="Times New Roman" w:cs="Times New Roman"/>
      <w:noProof/>
      <w:spacing w:val="42"/>
      <w:sz w:val="18"/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1323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323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hDHeading1">
    <w:name w:val="PhD Heading 1"/>
    <w:next w:val="Brdtekst"/>
    <w:uiPriority w:val="24"/>
    <w:unhideWhenUsed/>
    <w:qFormat/>
    <w:rsid w:val="001323AE"/>
    <w:pPr>
      <w:keepNext/>
      <w:keepLines/>
      <w:pageBreakBefore/>
      <w:numPr>
        <w:numId w:val="3"/>
      </w:numPr>
      <w:suppressAutoHyphens/>
      <w:spacing w:after="180" w:line="240" w:lineRule="auto"/>
      <w:outlineLvl w:val="0"/>
    </w:pPr>
    <w:rPr>
      <w:rFonts w:ascii="Arial" w:hAnsi="Arial" w:cs="Arial"/>
      <w:b/>
      <w:kern w:val="20"/>
      <w:sz w:val="32"/>
      <w:szCs w:val="20"/>
      <w:lang w:val="en-GB"/>
    </w:rPr>
  </w:style>
  <w:style w:type="paragraph" w:customStyle="1" w:styleId="PhDHeading2">
    <w:name w:val="PhD Heading 2"/>
    <w:next w:val="Brdtekst"/>
    <w:uiPriority w:val="25"/>
    <w:unhideWhenUsed/>
    <w:qFormat/>
    <w:rsid w:val="001323AE"/>
    <w:pPr>
      <w:keepNext/>
      <w:keepLines/>
      <w:numPr>
        <w:ilvl w:val="1"/>
        <w:numId w:val="3"/>
      </w:numPr>
      <w:suppressAutoHyphens/>
      <w:spacing w:before="400" w:after="180" w:line="240" w:lineRule="auto"/>
      <w:outlineLvl w:val="1"/>
    </w:pPr>
    <w:rPr>
      <w:rFonts w:ascii="Arial" w:hAnsi="Arial" w:cs="Arial"/>
      <w:b/>
      <w:kern w:val="20"/>
      <w:sz w:val="26"/>
      <w:szCs w:val="20"/>
      <w:lang w:val="en-GB"/>
    </w:rPr>
  </w:style>
  <w:style w:type="paragraph" w:customStyle="1" w:styleId="PhDHeading3">
    <w:name w:val="PhD Heading 3"/>
    <w:next w:val="Brdtekst"/>
    <w:uiPriority w:val="26"/>
    <w:unhideWhenUsed/>
    <w:qFormat/>
    <w:rsid w:val="001323AE"/>
    <w:pPr>
      <w:keepNext/>
      <w:keepLines/>
      <w:numPr>
        <w:ilvl w:val="2"/>
        <w:numId w:val="3"/>
      </w:numPr>
      <w:suppressAutoHyphens/>
      <w:spacing w:before="400" w:after="180" w:line="240" w:lineRule="auto"/>
      <w:outlineLvl w:val="2"/>
    </w:pPr>
    <w:rPr>
      <w:rFonts w:ascii="Arial" w:hAnsi="Arial" w:cs="Arial"/>
      <w:b/>
      <w:kern w:val="20"/>
      <w:sz w:val="24"/>
      <w:szCs w:val="20"/>
      <w:lang w:val="en-GB"/>
    </w:rPr>
  </w:style>
  <w:style w:type="numbering" w:customStyle="1" w:styleId="ListStylePhDHeadings">
    <w:name w:val="ListStyle_PhDHeadings"/>
    <w:uiPriority w:val="99"/>
    <w:semiHidden/>
    <w:rsid w:val="001323AE"/>
    <w:pPr>
      <w:numPr>
        <w:numId w:val="2"/>
      </w:numPr>
    </w:pPr>
  </w:style>
  <w:style w:type="paragraph" w:customStyle="1" w:styleId="PhDAppendix">
    <w:name w:val="PhD Appendix"/>
    <w:basedOn w:val="PhDHeading2"/>
    <w:uiPriority w:val="27"/>
    <w:unhideWhenUsed/>
    <w:qFormat/>
    <w:rsid w:val="001323AE"/>
    <w:pPr>
      <w:pageBreakBefore/>
      <w:numPr>
        <w:ilvl w:val="3"/>
      </w:numPr>
      <w:spacing w:before="0"/>
    </w:pPr>
  </w:style>
  <w:style w:type="paragraph" w:styleId="Ingenafstand">
    <w:name w:val="No Spacing"/>
    <w:link w:val="IngenafstandTegn"/>
    <w:uiPriority w:val="1"/>
    <w:qFormat/>
    <w:rsid w:val="00E17B2D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17B2D"/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17B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7B2D"/>
  </w:style>
  <w:style w:type="table" w:styleId="Tabel-Gitter">
    <w:name w:val="Table Grid"/>
    <w:basedOn w:val="Tabel-Normal"/>
    <w:uiPriority w:val="39"/>
    <w:rsid w:val="0025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11531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68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BF00A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0C1C"/>
    <w:rPr>
      <w:rFonts w:ascii="Segoe UI" w:hAnsi="Segoe UI" w:cs="Segoe UI"/>
      <w:sz w:val="18"/>
      <w:szCs w:val="18"/>
    </w:rPr>
  </w:style>
  <w:style w:type="paragraph" w:customStyle="1" w:styleId="CheckBox">
    <w:name w:val="Check Box"/>
    <w:basedOn w:val="Table"/>
    <w:uiPriority w:val="99"/>
    <w:semiHidden/>
    <w:rsid w:val="005038C9"/>
    <w:pPr>
      <w:tabs>
        <w:tab w:val="left" w:pos="397"/>
      </w:tabs>
      <w:ind w:left="397" w:hanging="340"/>
    </w:pPr>
  </w:style>
  <w:style w:type="character" w:styleId="Fremhv">
    <w:name w:val="Emphasis"/>
    <w:basedOn w:val="Standardskrifttypeiafsnit"/>
    <w:uiPriority w:val="20"/>
    <w:qFormat/>
    <w:rsid w:val="00DE3A49"/>
    <w:rPr>
      <w:i/>
      <w:iCs/>
    </w:rPr>
  </w:style>
  <w:style w:type="paragraph" w:styleId="Opstilling-talellerbogst">
    <w:name w:val="List Number"/>
    <w:basedOn w:val="Normal"/>
    <w:uiPriority w:val="99"/>
    <w:unhideWhenUsed/>
    <w:rsid w:val="00B95F3F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13D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13D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13DE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13D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13D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gchsp@ku.dk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chsp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nd.ku.dk/formularer/gchsp/call201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und.ku.dk/formularer/gchsp/call2019/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s://sund.ku.dk/formularer/gchsp/call2019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2F2C2B-8CC2-4ADA-9997-323D55A36A2E}"/>
      </w:docPartPr>
      <w:docPartBody>
        <w:p w:rsidR="00E24D0A" w:rsidRDefault="00362816">
          <w:r w:rsidRPr="001A26D1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16"/>
    <w:rsid w:val="00362816"/>
    <w:rsid w:val="0043162E"/>
    <w:rsid w:val="008B1F47"/>
    <w:rsid w:val="008E2E14"/>
    <w:rsid w:val="00C154AA"/>
    <w:rsid w:val="00D26718"/>
    <w:rsid w:val="00DA0435"/>
    <w:rsid w:val="00E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154AA"/>
    <w:rPr>
      <w:color w:val="808080"/>
    </w:rPr>
  </w:style>
  <w:style w:type="paragraph" w:customStyle="1" w:styleId="A764AF13C6AE47D3807B66115F7142D6">
    <w:name w:val="A764AF13C6AE47D3807B66115F7142D6"/>
    <w:rsid w:val="00362816"/>
  </w:style>
  <w:style w:type="paragraph" w:customStyle="1" w:styleId="137CCC7D6454478492AAC085A511F9A9">
    <w:name w:val="137CCC7D6454478492AAC085A511F9A9"/>
    <w:rsid w:val="00E24D0A"/>
  </w:style>
  <w:style w:type="paragraph" w:customStyle="1" w:styleId="EFCE4201874E40419DCDA4EE03DD90CA">
    <w:name w:val="EFCE4201874E40419DCDA4EE03DD90CA"/>
    <w:rsid w:val="00E24D0A"/>
  </w:style>
  <w:style w:type="paragraph" w:customStyle="1" w:styleId="C592315ED3ED4EACB93BDCF7BA0D3BD1">
    <w:name w:val="C592315ED3ED4EACB93BDCF7BA0D3BD1"/>
    <w:rsid w:val="008E2E14"/>
  </w:style>
  <w:style w:type="paragraph" w:customStyle="1" w:styleId="42A3148A09E949C2882C04C2DA74B8E6">
    <w:name w:val="42A3148A09E949C2882C04C2DA74B8E6"/>
    <w:rsid w:val="008E2E14"/>
  </w:style>
  <w:style w:type="paragraph" w:customStyle="1" w:styleId="8F733484B01E4D24B3FBDAADBCFCBE40">
    <w:name w:val="8F733484B01E4D24B3FBDAADBCFCBE40"/>
    <w:rsid w:val="008E2E14"/>
  </w:style>
  <w:style w:type="paragraph" w:customStyle="1" w:styleId="BF155B7845954A3C8B1C142587BA5F5E">
    <w:name w:val="BF155B7845954A3C8B1C142587BA5F5E"/>
    <w:rsid w:val="008E2E14"/>
  </w:style>
  <w:style w:type="paragraph" w:customStyle="1" w:styleId="CF6FB5570DDC4665AD7A7F592E23D8DE">
    <w:name w:val="CF6FB5570DDC4665AD7A7F592E23D8DE"/>
    <w:rsid w:val="008E2E14"/>
  </w:style>
  <w:style w:type="paragraph" w:customStyle="1" w:styleId="0A66DF1093FA4E079602695E77B0E166">
    <w:name w:val="0A66DF1093FA4E079602695E77B0E166"/>
    <w:rsid w:val="008E2E14"/>
  </w:style>
  <w:style w:type="paragraph" w:customStyle="1" w:styleId="1BEAB64AF70145C5BCC88488A2EF01FD">
    <w:name w:val="1BEAB64AF70145C5BCC88488A2EF01FD"/>
    <w:rsid w:val="008E2E14"/>
  </w:style>
  <w:style w:type="paragraph" w:customStyle="1" w:styleId="FC8B30EC5FDF4710A28D477CC43A9B63">
    <w:name w:val="FC8B30EC5FDF4710A28D477CC43A9B63"/>
    <w:rsid w:val="008E2E14"/>
  </w:style>
  <w:style w:type="paragraph" w:customStyle="1" w:styleId="D2F07B0C1FBD4B23A08FFC1E2AF05D9E">
    <w:name w:val="D2F07B0C1FBD4B23A08FFC1E2AF05D9E"/>
    <w:rsid w:val="008E2E14"/>
  </w:style>
  <w:style w:type="paragraph" w:customStyle="1" w:styleId="FA62F742EAE14760B8C613F1AEB5C596">
    <w:name w:val="FA62F742EAE14760B8C613F1AEB5C596"/>
    <w:rsid w:val="008E2E14"/>
  </w:style>
  <w:style w:type="paragraph" w:customStyle="1" w:styleId="B2D4BE08BAC04EC8BD9DD01986ACF7C7">
    <w:name w:val="B2D4BE08BAC04EC8BD9DD01986ACF7C7"/>
    <w:rsid w:val="00C154AA"/>
  </w:style>
  <w:style w:type="paragraph" w:customStyle="1" w:styleId="71ADB0548B2249648C735C23464386EE">
    <w:name w:val="71ADB0548B2249648C735C23464386EE"/>
    <w:rsid w:val="00C154AA"/>
  </w:style>
  <w:style w:type="paragraph" w:customStyle="1" w:styleId="3EDAED2B4E3F4429ACF8AAFD920306C4">
    <w:name w:val="3EDAED2B4E3F4429ACF8AAFD920306C4"/>
    <w:rsid w:val="00C15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D9ECBB-666D-43B6-91DC-A1CFF2F1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1007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Clinical Academic Group (CAG)</vt:lpstr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Academic Group (CAG)</dc:title>
  <dc:subject/>
  <dc:creator>Pernille Hollerup</dc:creator>
  <cp:keywords/>
  <dc:description/>
  <cp:lastModifiedBy>Pernille Hollerup</cp:lastModifiedBy>
  <cp:revision>26</cp:revision>
  <cp:lastPrinted>2018-10-01T06:24:00Z</cp:lastPrinted>
  <dcterms:created xsi:type="dcterms:W3CDTF">2018-10-03T12:29:00Z</dcterms:created>
  <dcterms:modified xsi:type="dcterms:W3CDTF">2018-10-04T15:28:00Z</dcterms:modified>
</cp:coreProperties>
</file>